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6FCB5" w14:textId="77777777" w:rsidR="0001462A" w:rsidRPr="00E074BA" w:rsidRDefault="0001462A" w:rsidP="0001462A">
      <w:pPr>
        <w:pStyle w:val="Bezproreda"/>
        <w:rPr>
          <w:rFonts w:cs="Times New Roman"/>
          <w:sz w:val="24"/>
          <w:szCs w:val="24"/>
        </w:rPr>
      </w:pPr>
      <w:r w:rsidRPr="0001462A">
        <w:rPr>
          <w:rFonts w:cs="Times New Roman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15D5476A" wp14:editId="56E4719E">
            <wp:simplePos x="0" y="0"/>
            <wp:positionH relativeFrom="margin">
              <wp:posOffset>2653030</wp:posOffset>
            </wp:positionH>
            <wp:positionV relativeFrom="margin">
              <wp:posOffset>5080</wp:posOffset>
            </wp:positionV>
            <wp:extent cx="647700" cy="819150"/>
            <wp:effectExtent l="0" t="0" r="0" b="0"/>
            <wp:wrapTight wrapText="bothSides">
              <wp:wrapPolygon edited="0">
                <wp:start x="0" y="0"/>
                <wp:lineTo x="0" y="21098"/>
                <wp:lineTo x="20965" y="21098"/>
                <wp:lineTo x="20965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155F">
        <w:rPr>
          <w:rFonts w:cs="Times New Roman"/>
        </w:rPr>
        <w:t xml:space="preserve">       </w:t>
      </w:r>
      <w:r w:rsidRPr="00E074BA">
        <w:rPr>
          <w:rFonts w:cs="Times New Roman"/>
          <w:sz w:val="24"/>
          <w:szCs w:val="24"/>
        </w:rPr>
        <w:t>KOMUNALNO DRUŠTVO</w:t>
      </w:r>
    </w:p>
    <w:p w14:paraId="01F98EF7" w14:textId="77777777" w:rsidR="0001462A" w:rsidRPr="00E074BA" w:rsidRDefault="0001462A" w:rsidP="0001462A">
      <w:pPr>
        <w:pStyle w:val="Bezproreda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ROKOVCI – ANDRIJAŠEVCI</w:t>
      </w:r>
      <w:r w:rsidR="001B155F" w:rsidRPr="00E074BA">
        <w:rPr>
          <w:rFonts w:cs="Times New Roman"/>
          <w:sz w:val="24"/>
          <w:szCs w:val="24"/>
        </w:rPr>
        <w:t xml:space="preserve"> d.o.o.</w:t>
      </w:r>
    </w:p>
    <w:p w14:paraId="5DEE39B9" w14:textId="77777777" w:rsidR="0001462A" w:rsidRPr="00E074BA" w:rsidRDefault="001B155F" w:rsidP="0001462A">
      <w:pPr>
        <w:pStyle w:val="Bezproreda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        </w:t>
      </w:r>
      <w:r w:rsidR="0001462A" w:rsidRPr="00E074BA">
        <w:rPr>
          <w:rFonts w:cs="Times New Roman"/>
          <w:sz w:val="24"/>
          <w:szCs w:val="24"/>
        </w:rPr>
        <w:t>za komunalne djelatnosti</w:t>
      </w:r>
    </w:p>
    <w:p w14:paraId="17295D8E" w14:textId="77777777" w:rsidR="0001462A" w:rsidRPr="00E074BA" w:rsidRDefault="0001462A" w:rsidP="0001462A">
      <w:pPr>
        <w:pStyle w:val="Bezproreda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ANDRIJAŠEVCI, Matije Gupca 43</w:t>
      </w:r>
    </w:p>
    <w:p w14:paraId="28F6D7EB" w14:textId="6D26DFFD" w:rsidR="0001462A" w:rsidRPr="00E074BA" w:rsidRDefault="001B155F" w:rsidP="0001462A">
      <w:pPr>
        <w:pStyle w:val="Bezproreda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           </w:t>
      </w:r>
      <w:r w:rsidR="0001462A" w:rsidRPr="00E074BA">
        <w:rPr>
          <w:rFonts w:cs="Times New Roman"/>
          <w:sz w:val="24"/>
          <w:szCs w:val="24"/>
        </w:rPr>
        <w:t>OIB</w:t>
      </w:r>
      <w:r w:rsidR="00F3252F" w:rsidRPr="00E074BA">
        <w:rPr>
          <w:rFonts w:cs="Times New Roman"/>
          <w:sz w:val="24"/>
          <w:szCs w:val="24"/>
        </w:rPr>
        <w:t>:</w:t>
      </w:r>
      <w:r w:rsidR="0001462A" w:rsidRPr="00E074BA">
        <w:rPr>
          <w:rFonts w:cs="Times New Roman"/>
          <w:sz w:val="24"/>
          <w:szCs w:val="24"/>
        </w:rPr>
        <w:t xml:space="preserve"> 13593208428 </w:t>
      </w:r>
    </w:p>
    <w:p w14:paraId="20C62937" w14:textId="77777777" w:rsidR="00D73BB7" w:rsidRPr="00E074BA" w:rsidRDefault="00420CD5" w:rsidP="00D73BB7">
      <w:pPr>
        <w:pStyle w:val="Bezproreda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   </w:t>
      </w:r>
      <w:hyperlink r:id="rId9" w:history="1">
        <w:r w:rsidRPr="00E074BA">
          <w:rPr>
            <w:rStyle w:val="Hiperveza"/>
            <w:rFonts w:cs="Times New Roman"/>
            <w:sz w:val="24"/>
            <w:szCs w:val="24"/>
          </w:rPr>
          <w:t>komunalno.drustvo@gmail.com</w:t>
        </w:r>
      </w:hyperlink>
      <w:r w:rsidRPr="00E074BA">
        <w:rPr>
          <w:rFonts w:cs="Times New Roman"/>
          <w:sz w:val="24"/>
          <w:szCs w:val="24"/>
        </w:rPr>
        <w:t xml:space="preserve"> </w:t>
      </w:r>
    </w:p>
    <w:p w14:paraId="6D27EA76" w14:textId="320446FB" w:rsidR="00420CD5" w:rsidRPr="00E074BA" w:rsidRDefault="00420CD5" w:rsidP="00D73BB7">
      <w:pPr>
        <w:pStyle w:val="Bezproreda"/>
        <w:rPr>
          <w:rFonts w:cs="Times New Roman"/>
          <w:sz w:val="24"/>
          <w:szCs w:val="24"/>
        </w:rPr>
      </w:pPr>
    </w:p>
    <w:p w14:paraId="261FD2FB" w14:textId="77777777" w:rsidR="00FC3E74" w:rsidRDefault="00FC3E74" w:rsidP="00D73BB7">
      <w:pPr>
        <w:pStyle w:val="Bezproreda"/>
        <w:rPr>
          <w:rFonts w:cs="Times New Roman"/>
        </w:rPr>
      </w:pPr>
    </w:p>
    <w:p w14:paraId="0D21E4DF" w14:textId="31EFB4CE" w:rsidR="00012349" w:rsidRDefault="00012349"/>
    <w:p w14:paraId="53F81050" w14:textId="6E969FDB" w:rsidR="00FC3E74" w:rsidRDefault="00FC3E74"/>
    <w:p w14:paraId="237F89C0" w14:textId="6ED44185" w:rsidR="00FC3E74" w:rsidRDefault="00FC3E74"/>
    <w:p w14:paraId="5FE2830D" w14:textId="0FCA6DC1" w:rsidR="00FC3E74" w:rsidRDefault="00FC3E74"/>
    <w:p w14:paraId="5297A5C2" w14:textId="675BE674" w:rsidR="00FC3E74" w:rsidRDefault="00FC3E74" w:rsidP="00FC3E74"/>
    <w:p w14:paraId="4BA4D358" w14:textId="77777777" w:rsidR="00FC3E74" w:rsidRPr="00FC3E74" w:rsidRDefault="00FC3E74" w:rsidP="00FC3E74">
      <w:pPr>
        <w:rPr>
          <w:b/>
          <w:bCs/>
          <w:sz w:val="44"/>
          <w:szCs w:val="44"/>
        </w:rPr>
      </w:pPr>
    </w:p>
    <w:p w14:paraId="1F0312A5" w14:textId="360087C7" w:rsidR="00FC3E74" w:rsidRPr="00FC3E74" w:rsidRDefault="005D50BF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  <w:r>
        <w:rPr>
          <w:rFonts w:cs="Times New Roman"/>
          <w:b/>
          <w:bCs/>
          <w:sz w:val="44"/>
          <w:szCs w:val="44"/>
        </w:rPr>
        <w:t>IZVJEŠĆE O RADU</w:t>
      </w:r>
    </w:p>
    <w:p w14:paraId="16A2A354" w14:textId="66DDD5B1" w:rsidR="00FC3E74" w:rsidRP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  <w:r w:rsidRPr="00FC3E74">
        <w:rPr>
          <w:rFonts w:cs="Times New Roman"/>
          <w:b/>
          <w:bCs/>
          <w:sz w:val="44"/>
          <w:szCs w:val="44"/>
        </w:rPr>
        <w:t>KOMUNALNOG DRUŠTVA</w:t>
      </w:r>
    </w:p>
    <w:p w14:paraId="37BA0B6F" w14:textId="05E9359A" w:rsidR="00FC3E74" w:rsidRP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  <w:r w:rsidRPr="00FC3E74">
        <w:rPr>
          <w:rFonts w:cs="Times New Roman"/>
          <w:b/>
          <w:bCs/>
          <w:sz w:val="44"/>
          <w:szCs w:val="44"/>
        </w:rPr>
        <w:t>ROKOVCI-ANDRIJAŠEVCI d.o.o.</w:t>
      </w:r>
    </w:p>
    <w:p w14:paraId="5EBA0965" w14:textId="1D1D4FF1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  <w:r w:rsidRPr="00FC3E74">
        <w:rPr>
          <w:rFonts w:cs="Times New Roman"/>
          <w:b/>
          <w:bCs/>
          <w:sz w:val="44"/>
          <w:szCs w:val="44"/>
        </w:rPr>
        <w:t>ZA 202</w:t>
      </w:r>
      <w:r w:rsidR="008A6BF2">
        <w:rPr>
          <w:rFonts w:cs="Times New Roman"/>
          <w:b/>
          <w:bCs/>
          <w:sz w:val="44"/>
          <w:szCs w:val="44"/>
        </w:rPr>
        <w:t>3</w:t>
      </w:r>
      <w:r w:rsidRPr="00FC3E74">
        <w:rPr>
          <w:rFonts w:cs="Times New Roman"/>
          <w:b/>
          <w:bCs/>
          <w:sz w:val="44"/>
          <w:szCs w:val="44"/>
        </w:rPr>
        <w:t>. GODINU</w:t>
      </w:r>
    </w:p>
    <w:p w14:paraId="54FC2648" w14:textId="68556ED9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308A5ABE" w14:textId="46C7F1AE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7F8F8510" w14:textId="3FF0A362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0DB8C816" w14:textId="04E0B389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3B544372" w14:textId="2AAC3A7E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2C4CB197" w14:textId="1545C214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30333309" w14:textId="3739BBD5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3CE7B2DF" w14:textId="1FC5DC59" w:rsidR="00FC3E74" w:rsidRDefault="00FC3E74" w:rsidP="00FC3E74">
      <w:pPr>
        <w:pStyle w:val="Bezproreda"/>
        <w:jc w:val="center"/>
        <w:rPr>
          <w:rFonts w:cs="Times New Roman"/>
          <w:b/>
          <w:bCs/>
          <w:sz w:val="44"/>
          <w:szCs w:val="44"/>
        </w:rPr>
      </w:pPr>
    </w:p>
    <w:p w14:paraId="04A2F2D1" w14:textId="7A49DD0A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7EB1D3C5" w14:textId="0716389C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7A867EE0" w14:textId="14BE5F26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6654ED60" w14:textId="63235B08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5E6835F8" w14:textId="5EEB52CB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04D41E93" w14:textId="58A5A54C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65C341C7" w14:textId="0EBF6216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5F22A3F5" w14:textId="4EF8D029" w:rsidR="00FC3E74" w:rsidRDefault="00FC3E74" w:rsidP="00FC3E74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</w:p>
    <w:p w14:paraId="560441A8" w14:textId="56F1CB1F" w:rsidR="00FC3E74" w:rsidRDefault="00FC3E74" w:rsidP="00F3252F">
      <w:pPr>
        <w:pStyle w:val="Bezproreda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Andrijaševci, </w:t>
      </w:r>
      <w:r w:rsidR="002D2D52">
        <w:rPr>
          <w:rFonts w:cs="Times New Roman"/>
          <w:b/>
          <w:bCs/>
          <w:sz w:val="24"/>
          <w:szCs w:val="24"/>
        </w:rPr>
        <w:t>31</w:t>
      </w:r>
      <w:r>
        <w:rPr>
          <w:rFonts w:cs="Times New Roman"/>
          <w:b/>
          <w:bCs/>
          <w:sz w:val="24"/>
          <w:szCs w:val="24"/>
        </w:rPr>
        <w:t xml:space="preserve">. </w:t>
      </w:r>
      <w:r w:rsidR="000A5498">
        <w:rPr>
          <w:rFonts w:cs="Times New Roman"/>
          <w:b/>
          <w:bCs/>
          <w:sz w:val="24"/>
          <w:szCs w:val="24"/>
        </w:rPr>
        <w:t>svibnja</w:t>
      </w:r>
      <w:r>
        <w:rPr>
          <w:rFonts w:cs="Times New Roman"/>
          <w:b/>
          <w:bCs/>
          <w:sz w:val="24"/>
          <w:szCs w:val="24"/>
        </w:rPr>
        <w:t xml:space="preserve"> 202</w:t>
      </w:r>
      <w:r w:rsidR="002D2D52">
        <w:rPr>
          <w:rFonts w:cs="Times New Roman"/>
          <w:b/>
          <w:bCs/>
          <w:sz w:val="24"/>
          <w:szCs w:val="24"/>
        </w:rPr>
        <w:t>4</w:t>
      </w:r>
      <w:r>
        <w:rPr>
          <w:rFonts w:cs="Times New Roman"/>
          <w:b/>
          <w:bCs/>
          <w:sz w:val="24"/>
          <w:szCs w:val="24"/>
        </w:rPr>
        <w:t xml:space="preserve">. godine </w:t>
      </w:r>
    </w:p>
    <w:p w14:paraId="64C82456" w14:textId="77777777" w:rsidR="00F3252F" w:rsidRDefault="00F3252F" w:rsidP="00F3252F">
      <w:pPr>
        <w:pStyle w:val="Bezproreda"/>
        <w:rPr>
          <w:rFonts w:cs="Times New Roman"/>
          <w:b/>
          <w:bCs/>
          <w:sz w:val="24"/>
          <w:szCs w:val="24"/>
        </w:rPr>
      </w:pPr>
    </w:p>
    <w:p w14:paraId="4A1C6956" w14:textId="3F01F15E" w:rsidR="00FC3E74" w:rsidRDefault="00FC3E74" w:rsidP="00F3252F">
      <w:pPr>
        <w:pStyle w:val="Bezproreda"/>
        <w:rPr>
          <w:rFonts w:cs="Times New Roman"/>
          <w:b/>
          <w:bCs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622695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66B39E" w14:textId="76843209" w:rsidR="00C209CC" w:rsidRPr="00D7600D" w:rsidRDefault="00C209CC">
          <w:pPr>
            <w:pStyle w:val="TOCNaslov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D7600D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Sadržaj</w:t>
          </w:r>
        </w:p>
        <w:p w14:paraId="2E9911A1" w14:textId="3098C30D" w:rsidR="00D7600D" w:rsidRPr="00D7600D" w:rsidRDefault="00C209CC">
          <w:pPr>
            <w:pStyle w:val="Sadraj1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r w:rsidRPr="00D7600D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7600D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7600D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68640071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UVOD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_Toc168640071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3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1461126" w14:textId="6411CA76" w:rsidR="00D7600D" w:rsidRPr="00D7600D" w:rsidRDefault="00000000">
          <w:pPr>
            <w:pStyle w:val="Sadraj2"/>
            <w:tabs>
              <w:tab w:val="left" w:pos="66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2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OSNOVNE INFORMACIJE O DRUŠTVU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_Toc168640072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80CB978" w14:textId="6AD8ED46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3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1.1.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Osnovne informacije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_Toc168640073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B340230" w14:textId="497EA4F3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4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1.2.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Informacije o društvu i organi društva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_Toc168640074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544E438" w14:textId="5EBF43F8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5" w:history="1">
            <w:r w:rsidR="00D7600D" w:rsidRPr="00D7600D">
              <w:rPr>
                <w:rStyle w:val="Hiperveza"/>
                <w:rFonts w:ascii="Times New Roman" w:hAnsi="Times New Roman"/>
                <w:noProof/>
                <w:spacing w:val="15"/>
              </w:rPr>
              <w:t>1.3.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Podaci iz sudskog registra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_Toc168640075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EF4310D" w14:textId="01D18D93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6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1.4.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Zaposlenici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_Toc168640076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6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90AB18A" w14:textId="720C074D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7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1.5.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Djelatnosti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_Toc168640077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6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A49D1AD" w14:textId="3ACBCB7A" w:rsidR="00D7600D" w:rsidRPr="00D7600D" w:rsidRDefault="00000000">
          <w:pPr>
            <w:pStyle w:val="Sadraj2"/>
            <w:tabs>
              <w:tab w:val="left" w:pos="66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8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AKTIVNOSTI U 2023. GODINI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_Toc168640078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CFDABD2" w14:textId="28CB4E02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79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Aktivnosti na obavljanju usluga pogreba i prodaja pogrebne opreme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_Toc168640079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AB56630" w14:textId="3123221F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0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2.1.1.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Usluge pogreba  i prodaja pogrebne opreme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_Toc168640080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C1E238B" w14:textId="6A26C0F0" w:rsidR="00D7600D" w:rsidRPr="00D7600D" w:rsidRDefault="00000000">
          <w:pPr>
            <w:pStyle w:val="Sadraj3"/>
            <w:tabs>
              <w:tab w:val="left" w:pos="154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1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2.1.1.1.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Usluge pogreba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_Toc168640081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B4658C0" w14:textId="709D5876" w:rsidR="00D7600D" w:rsidRPr="00D7600D" w:rsidRDefault="00000000">
          <w:pPr>
            <w:pStyle w:val="Sadraj3"/>
            <w:tabs>
              <w:tab w:val="left" w:pos="154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2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2.1.1.2.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Usluge prodaje pogrebne opreme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_Toc168640082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4C77BA3" w14:textId="3D52D616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3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2.1.2.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Usluge izrade suglasnosti za izradu spomenika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_Toc168640083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3DF1DC5" w14:textId="4A17FC03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4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2.1.3.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Usluga naplate godišnje grobne naknade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_Toc168640084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185C44A" w14:textId="4F39481B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5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Aktivnosti na komunalnom uređenju Općine Andrijaševci (usluge održavanja javnih površina, zelenila i objekata na području Općine Andrijaševci)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_Toc168640085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8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3C82DCA" w14:textId="28658B1C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6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2.3.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Usluge najma i zakupa kombi vozila i ostale usluge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_Toc168640086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10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1916F3A" w14:textId="572CDFA3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7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2.4.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Teretana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_Toc168640087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11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36503E5" w14:textId="782C3CC6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8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2.4.1.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Broj prodanih ulaznica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_Toc168640088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11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55363E7" w14:textId="16EAB90C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89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2.5.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Vožnja turističkom brodicom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_Toc168640089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12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B2C4432" w14:textId="69E87C59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0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2.5.1.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Broj vožnji i posjetitelja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_Toc168640090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12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C41239C" w14:textId="270B474E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1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2.5.2.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Organizacija tematskih radionica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_Toc168640091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12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9FFCB73" w14:textId="065E8EF8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2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2.6.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Usluga Adrenalinskog parka „Bosut“ Rokovci-Andrijaševci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_Toc168640092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12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52CC1F6" w14:textId="26B0DC3A" w:rsidR="00D7600D" w:rsidRPr="00D7600D" w:rsidRDefault="00000000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3" w:history="1">
            <w:r w:rsidR="00D7600D" w:rsidRPr="00D7600D">
              <w:rPr>
                <w:rStyle w:val="Hiperveza"/>
                <w:rFonts w:ascii="Times New Roman" w:hAnsi="Times New Roman"/>
                <w:bCs/>
                <w:noProof/>
              </w:rPr>
              <w:t>2.6.1.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  <w:shd w:val="clear" w:color="auto" w:fill="FFFFFF"/>
              </w:rPr>
              <w:t>Broj posjetitelja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_Toc168640093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13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119C347" w14:textId="38E7BB6D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4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2.7.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  <w:shd w:val="clear" w:color="auto" w:fill="FFFFFF"/>
              </w:rPr>
              <w:t>Ostale aktivnosti komunalnog društva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_Toc168640094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13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4652428" w14:textId="0EC1623F" w:rsidR="00D7600D" w:rsidRPr="00D7600D" w:rsidRDefault="00000000">
          <w:pPr>
            <w:pStyle w:val="Sadraj2"/>
            <w:tabs>
              <w:tab w:val="left" w:pos="66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5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3.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FINANCIJI PLAN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_Toc168640095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728D032" w14:textId="35713EAA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6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3.1.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Prihodi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_Toc168640096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14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3C7FACF" w14:textId="793FE934" w:rsidR="00D7600D" w:rsidRPr="00D7600D" w:rsidRDefault="00000000">
          <w:pPr>
            <w:pStyle w:val="Sadraj3"/>
            <w:tabs>
              <w:tab w:val="left" w:pos="1100"/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7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3.2.</w:t>
            </w:r>
            <w:r w:rsidR="00D7600D" w:rsidRPr="00D7600D">
              <w:rPr>
                <w:rFonts w:ascii="Times New Roman" w:hAnsi="Times New Roman"/>
                <w:noProof/>
                <w:kern w:val="2"/>
                <w14:ligatures w14:val="standardContextual"/>
              </w:rPr>
              <w:tab/>
            </w:r>
            <w:r w:rsidR="00D7600D" w:rsidRPr="00D7600D">
              <w:rPr>
                <w:rStyle w:val="Hiperveza"/>
                <w:rFonts w:ascii="Times New Roman" w:hAnsi="Times New Roman"/>
                <w:noProof/>
              </w:rPr>
              <w:t>Rashodi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_Toc168640097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15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9EDBF93" w14:textId="3D7242D1" w:rsidR="00D7600D" w:rsidRPr="00D7600D" w:rsidRDefault="00000000">
          <w:pPr>
            <w:pStyle w:val="Sadraj3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8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3.3. Poslovni rezultat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_Toc168640098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16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0DB4536" w14:textId="5E38D6B2" w:rsidR="00D7600D" w:rsidRPr="00D7600D" w:rsidRDefault="00000000">
          <w:pPr>
            <w:pStyle w:val="Sadraj2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099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4. OBRAZLOŽENJE FINANCIJSKOG PLANA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_Toc168640099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6FB2E84" w14:textId="729EA7C8" w:rsidR="00D7600D" w:rsidRPr="00D7600D" w:rsidRDefault="00000000">
          <w:pPr>
            <w:pStyle w:val="Sadraj3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100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4.1 Prihodi za redovno poslovanje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_Toc168640100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D344836" w14:textId="1014C7AD" w:rsidR="00D7600D" w:rsidRPr="00D7600D" w:rsidRDefault="00000000">
          <w:pPr>
            <w:pStyle w:val="Sadraj3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101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4.2. Rashodi redovnog poslovanja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_Toc168640101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17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9C2F352" w14:textId="224DD5A6" w:rsidR="00D7600D" w:rsidRPr="00D7600D" w:rsidRDefault="00000000">
          <w:pPr>
            <w:pStyle w:val="Sadraj2"/>
            <w:tabs>
              <w:tab w:val="right" w:leader="dot" w:pos="9062"/>
            </w:tabs>
            <w:rPr>
              <w:rFonts w:ascii="Times New Roman" w:hAnsi="Times New Roman"/>
              <w:noProof/>
              <w:kern w:val="2"/>
              <w14:ligatures w14:val="standardContextual"/>
            </w:rPr>
          </w:pPr>
          <w:hyperlink w:anchor="_Toc168640102" w:history="1">
            <w:r w:rsidR="00D7600D" w:rsidRPr="00D7600D">
              <w:rPr>
                <w:rStyle w:val="Hiperveza"/>
                <w:rFonts w:ascii="Times New Roman" w:hAnsi="Times New Roman"/>
                <w:noProof/>
              </w:rPr>
              <w:t>5. ZAKLJUČAK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tab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instrText xml:space="preserve"> PAGEREF _Toc168640102 \h </w:instrText>
            </w:r>
            <w:r w:rsidR="00D7600D" w:rsidRPr="00D7600D">
              <w:rPr>
                <w:rFonts w:ascii="Times New Roman" w:hAnsi="Times New Roman"/>
                <w:noProof/>
                <w:webHidden/>
              </w:rPr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7600D">
              <w:rPr>
                <w:rFonts w:ascii="Times New Roman" w:hAnsi="Times New Roman"/>
                <w:noProof/>
                <w:webHidden/>
              </w:rPr>
              <w:t>18</w:t>
            </w:r>
            <w:r w:rsidR="00D7600D" w:rsidRPr="00D7600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13BE6B5" w14:textId="36FD5101" w:rsidR="005D50BF" w:rsidRPr="00F8330C" w:rsidRDefault="00C209CC" w:rsidP="00F8330C">
          <w:pPr>
            <w:rPr>
              <w:sz w:val="24"/>
              <w:szCs w:val="24"/>
            </w:rPr>
          </w:pPr>
          <w:r w:rsidRPr="00D7600D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46B7D93" w14:textId="77777777" w:rsidR="00B3469B" w:rsidRDefault="00B3469B" w:rsidP="008506AB">
      <w:pPr>
        <w:pStyle w:val="Naslov1"/>
        <w:ind w:left="0"/>
        <w:rPr>
          <w:sz w:val="24"/>
          <w:szCs w:val="24"/>
          <w:u w:val="single"/>
        </w:rPr>
      </w:pPr>
      <w:bookmarkStart w:id="0" w:name="_Toc121738569"/>
    </w:p>
    <w:p w14:paraId="2CCFE783" w14:textId="77777777" w:rsidR="00B3469B" w:rsidRDefault="00B3469B" w:rsidP="008506AB">
      <w:pPr>
        <w:pStyle w:val="Naslov1"/>
        <w:ind w:left="0"/>
        <w:rPr>
          <w:sz w:val="24"/>
          <w:szCs w:val="24"/>
          <w:u w:val="single"/>
        </w:rPr>
      </w:pPr>
    </w:p>
    <w:p w14:paraId="49B7AC63" w14:textId="77777777" w:rsidR="00B3469B" w:rsidRDefault="00B3469B" w:rsidP="008506AB">
      <w:pPr>
        <w:pStyle w:val="Naslov1"/>
        <w:ind w:left="0"/>
        <w:rPr>
          <w:sz w:val="24"/>
          <w:szCs w:val="24"/>
          <w:u w:val="single"/>
        </w:rPr>
      </w:pPr>
    </w:p>
    <w:p w14:paraId="21EE1377" w14:textId="77777777" w:rsidR="00DC6CAA" w:rsidRDefault="00DC6CAA" w:rsidP="008506AB">
      <w:pPr>
        <w:pStyle w:val="Naslov1"/>
        <w:ind w:left="0"/>
        <w:rPr>
          <w:sz w:val="24"/>
          <w:szCs w:val="24"/>
          <w:u w:val="single"/>
        </w:rPr>
      </w:pPr>
    </w:p>
    <w:p w14:paraId="36AA3CCB" w14:textId="77777777" w:rsidR="00D7600D" w:rsidRDefault="00D7600D" w:rsidP="008506AB">
      <w:pPr>
        <w:pStyle w:val="Naslov1"/>
        <w:ind w:left="0"/>
        <w:rPr>
          <w:sz w:val="24"/>
          <w:szCs w:val="24"/>
          <w:u w:val="single"/>
        </w:rPr>
      </w:pPr>
    </w:p>
    <w:p w14:paraId="16121A02" w14:textId="77777777" w:rsidR="00DC6CAA" w:rsidRDefault="00DC6CAA" w:rsidP="008506AB">
      <w:pPr>
        <w:pStyle w:val="Naslov1"/>
        <w:ind w:left="0"/>
        <w:rPr>
          <w:sz w:val="24"/>
          <w:szCs w:val="24"/>
          <w:u w:val="single"/>
        </w:rPr>
      </w:pPr>
    </w:p>
    <w:p w14:paraId="62320F4E" w14:textId="77777777" w:rsidR="00B3469B" w:rsidRDefault="00B3469B" w:rsidP="008506AB">
      <w:pPr>
        <w:pStyle w:val="Naslov1"/>
        <w:ind w:left="0"/>
        <w:rPr>
          <w:sz w:val="24"/>
          <w:szCs w:val="24"/>
          <w:u w:val="single"/>
        </w:rPr>
      </w:pPr>
    </w:p>
    <w:p w14:paraId="46074158" w14:textId="265D3E77" w:rsidR="00FC3E74" w:rsidRDefault="00FC3E74" w:rsidP="008506AB">
      <w:pPr>
        <w:pStyle w:val="Naslov1"/>
        <w:ind w:left="0"/>
        <w:rPr>
          <w:sz w:val="24"/>
          <w:szCs w:val="24"/>
          <w:u w:val="single"/>
        </w:rPr>
      </w:pPr>
      <w:bookmarkStart w:id="1" w:name="_Toc168640071"/>
      <w:r w:rsidRPr="00F8330C">
        <w:rPr>
          <w:sz w:val="24"/>
          <w:szCs w:val="24"/>
          <w:u w:val="single"/>
        </w:rPr>
        <w:lastRenderedPageBreak/>
        <w:t>UVOD</w:t>
      </w:r>
      <w:bookmarkEnd w:id="0"/>
      <w:bookmarkEnd w:id="1"/>
    </w:p>
    <w:p w14:paraId="562B2B47" w14:textId="788B94A4" w:rsidR="00FC3E74" w:rsidRPr="00E074BA" w:rsidRDefault="00FC3E74" w:rsidP="00DC6CAA">
      <w:pPr>
        <w:pStyle w:val="Bezproreda"/>
        <w:tabs>
          <w:tab w:val="left" w:pos="1335"/>
        </w:tabs>
        <w:rPr>
          <w:rFonts w:cs="Times New Roman"/>
          <w:b/>
          <w:bCs/>
          <w:sz w:val="24"/>
          <w:szCs w:val="24"/>
        </w:rPr>
      </w:pPr>
    </w:p>
    <w:p w14:paraId="4372A1DF" w14:textId="3A0E42FB" w:rsidR="005D50BF" w:rsidRDefault="005D50BF" w:rsidP="005D50BF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 izvještajnom razdoblju od 1.1. 202</w:t>
      </w:r>
      <w:r w:rsidR="008A6BF2">
        <w:rPr>
          <w:rFonts w:cs="Times New Roman"/>
          <w:sz w:val="24"/>
          <w:szCs w:val="24"/>
        </w:rPr>
        <w:t>3</w:t>
      </w:r>
      <w:r w:rsidRPr="00E074BA">
        <w:rPr>
          <w:rFonts w:cs="Times New Roman"/>
          <w:sz w:val="24"/>
          <w:szCs w:val="24"/>
        </w:rPr>
        <w:t>. do 31.12. 202</w:t>
      </w:r>
      <w:r w:rsidR="008A6BF2">
        <w:rPr>
          <w:rFonts w:cs="Times New Roman"/>
          <w:sz w:val="24"/>
          <w:szCs w:val="24"/>
        </w:rPr>
        <w:t>3</w:t>
      </w:r>
      <w:r w:rsidR="003406EE" w:rsidRPr="00E074BA">
        <w:rPr>
          <w:rFonts w:cs="Times New Roman"/>
          <w:sz w:val="24"/>
          <w:szCs w:val="24"/>
        </w:rPr>
        <w:t>.</w:t>
      </w:r>
      <w:r w:rsidRPr="00E074BA">
        <w:rPr>
          <w:rFonts w:cs="Times New Roman"/>
          <w:sz w:val="24"/>
          <w:szCs w:val="24"/>
        </w:rPr>
        <w:t xml:space="preserve"> godine direktor Komunalnog društva zastupao je društvo, organizirao i rukovodio procesom rada i poslovanja društva, sklapao ugovore o zapošljavanju djelatnika, te odlučivao o pravima i obvezama djelatnika u skladu sa zakonom te obavljao druge poslove samostalno i bez ograničenja.</w:t>
      </w:r>
    </w:p>
    <w:p w14:paraId="50D10931" w14:textId="2C3D1177" w:rsidR="008A6BF2" w:rsidRPr="00E074BA" w:rsidRDefault="008A6BF2" w:rsidP="005D50BF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Do 31. kolovoza 2023. godine dužnost direktora u Komunalnom društvu Rokovci-Andrijaševci d.o.o. obavljao je Martin Majer, a od 1. rujana 2023. godine tu dužnost obavlja novoimenovani direktor Branko Stojčić.</w:t>
      </w:r>
    </w:p>
    <w:p w14:paraId="728B98C7" w14:textId="5FB57237" w:rsidR="005D50BF" w:rsidRPr="00E074BA" w:rsidRDefault="005D50BF" w:rsidP="005D50BF">
      <w:pPr>
        <w:pStyle w:val="Bezproreda"/>
        <w:tabs>
          <w:tab w:val="left" w:pos="2063"/>
        </w:tabs>
        <w:jc w:val="both"/>
        <w:rPr>
          <w:rFonts w:cs="Times New Roman"/>
          <w:b/>
          <w:sz w:val="24"/>
          <w:szCs w:val="24"/>
        </w:rPr>
      </w:pPr>
      <w:r w:rsidRPr="00E074BA">
        <w:rPr>
          <w:rFonts w:cs="Times New Roman"/>
          <w:b/>
          <w:sz w:val="24"/>
          <w:szCs w:val="24"/>
        </w:rPr>
        <w:tab/>
      </w:r>
    </w:p>
    <w:p w14:paraId="1374C989" w14:textId="77777777" w:rsidR="003406EE" w:rsidRPr="00E074BA" w:rsidRDefault="00FC3E74" w:rsidP="003406EE">
      <w:pPr>
        <w:pStyle w:val="Bezproreda"/>
        <w:rPr>
          <w:sz w:val="24"/>
          <w:szCs w:val="24"/>
        </w:rPr>
      </w:pPr>
      <w:r w:rsidRPr="00E074BA">
        <w:rPr>
          <w:sz w:val="24"/>
          <w:szCs w:val="24"/>
        </w:rPr>
        <w:t>Djelatnosti koj</w:t>
      </w:r>
      <w:r w:rsidR="00436320" w:rsidRPr="00E074BA">
        <w:rPr>
          <w:sz w:val="24"/>
          <w:szCs w:val="24"/>
        </w:rPr>
        <w:t>e</w:t>
      </w:r>
      <w:r w:rsidRPr="00E074BA">
        <w:rPr>
          <w:sz w:val="24"/>
          <w:szCs w:val="24"/>
        </w:rPr>
        <w:t xml:space="preserve"> obavlja Komunalno društvo</w:t>
      </w:r>
      <w:r w:rsidR="00FA4571" w:rsidRPr="00E074BA">
        <w:rPr>
          <w:sz w:val="24"/>
          <w:szCs w:val="24"/>
        </w:rPr>
        <w:t xml:space="preserve"> Rokovci-Andrijaševci d.o.o. (u daljnjem tekstu: Društvo)</w:t>
      </w:r>
      <w:r w:rsidRPr="00E074BA">
        <w:rPr>
          <w:sz w:val="24"/>
          <w:szCs w:val="24"/>
        </w:rPr>
        <w:t xml:space="preserve"> su</w:t>
      </w:r>
      <w:r w:rsidR="003406EE" w:rsidRPr="00E074BA">
        <w:rPr>
          <w:sz w:val="24"/>
          <w:szCs w:val="24"/>
        </w:rPr>
        <w:t>:</w:t>
      </w:r>
    </w:p>
    <w:p w14:paraId="10CF1E13" w14:textId="77777777" w:rsidR="003406EE" w:rsidRPr="00E074BA" w:rsidRDefault="00FC3E74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 w:rsidRPr="00E074BA">
        <w:rPr>
          <w:sz w:val="24"/>
          <w:szCs w:val="24"/>
        </w:rPr>
        <w:t xml:space="preserve">održavanje mjesnih groblja i ukopa, </w:t>
      </w:r>
    </w:p>
    <w:p w14:paraId="3B848DF7" w14:textId="77777777" w:rsidR="003406EE" w:rsidRPr="00E074BA" w:rsidRDefault="00FC3E74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 w:rsidRPr="00E074BA">
        <w:rPr>
          <w:sz w:val="24"/>
          <w:szCs w:val="24"/>
        </w:rPr>
        <w:t>uslužne djelatnosti uređenja i održavanja krajolika,</w:t>
      </w:r>
    </w:p>
    <w:p w14:paraId="0BECD310" w14:textId="77777777" w:rsidR="003406EE" w:rsidRPr="00E074BA" w:rsidRDefault="00FC3E74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 w:rsidRPr="00E074BA">
        <w:rPr>
          <w:sz w:val="24"/>
          <w:szCs w:val="24"/>
        </w:rPr>
        <w:t xml:space="preserve">upravljanje i održavanje sportskom građevinom-teretana i sauna, </w:t>
      </w:r>
    </w:p>
    <w:p w14:paraId="505E78E8" w14:textId="77777777" w:rsidR="003406EE" w:rsidRPr="00E074BA" w:rsidRDefault="00FC3E74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 w:rsidRPr="00E074BA">
        <w:rPr>
          <w:sz w:val="24"/>
          <w:szCs w:val="24"/>
        </w:rPr>
        <w:t>vožnja turističkom brodicom</w:t>
      </w:r>
      <w:r w:rsidR="005D50BF" w:rsidRPr="00E074BA">
        <w:rPr>
          <w:sz w:val="24"/>
          <w:szCs w:val="24"/>
        </w:rPr>
        <w:t xml:space="preserve">, </w:t>
      </w:r>
    </w:p>
    <w:p w14:paraId="16BB1A51" w14:textId="3DD3CAD6" w:rsidR="00FC3E74" w:rsidRDefault="005D50BF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 w:rsidRPr="00E074BA">
        <w:rPr>
          <w:sz w:val="24"/>
          <w:szCs w:val="24"/>
        </w:rPr>
        <w:t>A</w:t>
      </w:r>
      <w:r w:rsidR="00FC3E74" w:rsidRPr="00E074BA">
        <w:rPr>
          <w:sz w:val="24"/>
          <w:szCs w:val="24"/>
        </w:rPr>
        <w:t>drenalinski park</w:t>
      </w:r>
      <w:r w:rsidRPr="00E074BA">
        <w:rPr>
          <w:sz w:val="24"/>
          <w:szCs w:val="24"/>
        </w:rPr>
        <w:t xml:space="preserve"> Bosut Rokovci- Andrijaševci na upravljanje Društvu</w:t>
      </w:r>
    </w:p>
    <w:p w14:paraId="42D07E27" w14:textId="4383E50D" w:rsidR="008A6BF2" w:rsidRPr="00E074BA" w:rsidRDefault="008A6BF2" w:rsidP="003406EE">
      <w:pPr>
        <w:pStyle w:val="Bezprored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knjigovodstvene usluge</w:t>
      </w:r>
    </w:p>
    <w:p w14:paraId="6D87B594" w14:textId="77777777" w:rsidR="003406EE" w:rsidRPr="00E074BA" w:rsidRDefault="003406EE" w:rsidP="003406EE">
      <w:pPr>
        <w:pStyle w:val="Bezproreda"/>
        <w:ind w:left="780"/>
        <w:rPr>
          <w:sz w:val="24"/>
          <w:szCs w:val="24"/>
        </w:rPr>
      </w:pPr>
    </w:p>
    <w:p w14:paraId="42900E49" w14:textId="2B80D33F" w:rsidR="003406EE" w:rsidRPr="00E074BA" w:rsidRDefault="005D50BF" w:rsidP="003406EE">
      <w:pPr>
        <w:pStyle w:val="Bezproreda"/>
        <w:ind w:firstLine="420"/>
        <w:rPr>
          <w:sz w:val="24"/>
          <w:szCs w:val="24"/>
        </w:rPr>
      </w:pPr>
      <w:r w:rsidRPr="00E074BA">
        <w:rPr>
          <w:sz w:val="24"/>
          <w:szCs w:val="24"/>
        </w:rPr>
        <w:t>Izvješće o radu Komunalnog društva</w:t>
      </w:r>
      <w:r w:rsidR="00FA4571" w:rsidRPr="00E074BA">
        <w:rPr>
          <w:sz w:val="24"/>
          <w:szCs w:val="24"/>
        </w:rPr>
        <w:t xml:space="preserve"> sadrži opisne i tablične prikaze poslovanja koji se baziraju na ostvarenim kvantitativnim i kvalitativnim pokazateljima poslovanja.</w:t>
      </w:r>
    </w:p>
    <w:p w14:paraId="5B2040EC" w14:textId="46BBD08E" w:rsidR="00FA4571" w:rsidRPr="00E074BA" w:rsidRDefault="00FA4571" w:rsidP="003406EE">
      <w:pPr>
        <w:pStyle w:val="Bezproreda"/>
        <w:ind w:firstLine="420"/>
        <w:rPr>
          <w:sz w:val="24"/>
          <w:szCs w:val="24"/>
        </w:rPr>
      </w:pPr>
      <w:r w:rsidRPr="00E074BA">
        <w:rPr>
          <w:sz w:val="24"/>
          <w:szCs w:val="24"/>
        </w:rPr>
        <w:t>Prikazan</w:t>
      </w:r>
      <w:r w:rsidR="0070127B" w:rsidRPr="00E074BA">
        <w:rPr>
          <w:sz w:val="24"/>
          <w:szCs w:val="24"/>
        </w:rPr>
        <w:t>o</w:t>
      </w:r>
      <w:r w:rsidRPr="00E074BA">
        <w:rPr>
          <w:sz w:val="24"/>
          <w:szCs w:val="24"/>
        </w:rPr>
        <w:t xml:space="preserve"> je i financijsk</w:t>
      </w:r>
      <w:r w:rsidR="005D50BF" w:rsidRPr="00E074BA">
        <w:rPr>
          <w:sz w:val="24"/>
          <w:szCs w:val="24"/>
        </w:rPr>
        <w:t>o izvješće</w:t>
      </w:r>
      <w:r w:rsidRPr="00E074BA">
        <w:rPr>
          <w:sz w:val="24"/>
          <w:szCs w:val="24"/>
        </w:rPr>
        <w:t xml:space="preserve"> poslovanja za 202</w:t>
      </w:r>
      <w:r w:rsidR="008A6BF2">
        <w:rPr>
          <w:sz w:val="24"/>
          <w:szCs w:val="24"/>
        </w:rPr>
        <w:t>3</w:t>
      </w:r>
      <w:r w:rsidRPr="00E074BA">
        <w:rPr>
          <w:sz w:val="24"/>
          <w:szCs w:val="24"/>
        </w:rPr>
        <w:t>. godinu,</w:t>
      </w:r>
      <w:r w:rsidR="005D50BF" w:rsidRPr="00E074BA">
        <w:rPr>
          <w:sz w:val="24"/>
          <w:szCs w:val="24"/>
        </w:rPr>
        <w:t xml:space="preserve"> izvješće </w:t>
      </w:r>
      <w:r w:rsidRPr="00E074BA">
        <w:rPr>
          <w:sz w:val="24"/>
          <w:szCs w:val="24"/>
        </w:rPr>
        <w:t>prihoda i rashoda za 202</w:t>
      </w:r>
      <w:r w:rsidR="008A6BF2">
        <w:rPr>
          <w:sz w:val="24"/>
          <w:szCs w:val="24"/>
        </w:rPr>
        <w:t>3</w:t>
      </w:r>
      <w:r w:rsidRPr="00E074BA">
        <w:rPr>
          <w:sz w:val="24"/>
          <w:szCs w:val="24"/>
        </w:rPr>
        <w:t>. godinu te  rezultat poslovanja za 202</w:t>
      </w:r>
      <w:r w:rsidR="008A6BF2">
        <w:rPr>
          <w:sz w:val="24"/>
          <w:szCs w:val="24"/>
        </w:rPr>
        <w:t>3</w:t>
      </w:r>
      <w:r w:rsidRPr="00E074BA">
        <w:rPr>
          <w:sz w:val="24"/>
          <w:szCs w:val="24"/>
        </w:rPr>
        <w:t>. godinu</w:t>
      </w:r>
      <w:r w:rsidR="00E13000" w:rsidRPr="00E074BA">
        <w:rPr>
          <w:sz w:val="24"/>
          <w:szCs w:val="24"/>
        </w:rPr>
        <w:t xml:space="preserve">. </w:t>
      </w:r>
    </w:p>
    <w:p w14:paraId="2DE1F66F" w14:textId="26767676" w:rsidR="00E13000" w:rsidRPr="003406EE" w:rsidRDefault="00E13000" w:rsidP="00E130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95A1D0" w14:textId="77777777" w:rsidR="00E13000" w:rsidRPr="009739E7" w:rsidRDefault="00E13000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ADF1469" w14:textId="43731F1E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327DA016" w14:textId="18732BD5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15655AEE" w14:textId="6C5E1A0D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711A4A66" w14:textId="18A517A1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1088369C" w14:textId="54A3BE36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7E3C9AAD" w14:textId="58728BB2" w:rsidR="009739E7" w:rsidRDefault="009739E7"/>
    <w:p w14:paraId="3D660AAC" w14:textId="0EB44E9D" w:rsidR="0070127B" w:rsidRDefault="0070127B"/>
    <w:p w14:paraId="3638A69E" w14:textId="2317D1FA" w:rsidR="0070127B" w:rsidRDefault="0070127B"/>
    <w:p w14:paraId="63DF2C80" w14:textId="7CBCB977" w:rsidR="0070127B" w:rsidRDefault="0070127B"/>
    <w:p w14:paraId="6F23FD2B" w14:textId="0C516789" w:rsidR="0070127B" w:rsidRDefault="0070127B"/>
    <w:p w14:paraId="29FD9E4E" w14:textId="6E567D56" w:rsidR="0070127B" w:rsidRDefault="0070127B"/>
    <w:p w14:paraId="07134B06" w14:textId="2892D5FA" w:rsidR="0070127B" w:rsidRDefault="0070127B"/>
    <w:p w14:paraId="242799C2" w14:textId="4BF2CB38" w:rsidR="0070127B" w:rsidRDefault="0070127B"/>
    <w:p w14:paraId="3E3B51D3" w14:textId="77777777" w:rsidR="00AC19ED" w:rsidRDefault="00AC19ED"/>
    <w:p w14:paraId="28351E71" w14:textId="77777777" w:rsidR="00AC19ED" w:rsidRDefault="00AC19ED"/>
    <w:p w14:paraId="0E8A7585" w14:textId="77777777" w:rsidR="0070127B" w:rsidRDefault="0070127B"/>
    <w:p w14:paraId="298D7C22" w14:textId="0749A023" w:rsidR="00FA4571" w:rsidRPr="00F8330C" w:rsidRDefault="00FA4571" w:rsidP="000E3032">
      <w:pPr>
        <w:pStyle w:val="Naslov2"/>
        <w:numPr>
          <w:ilvl w:val="0"/>
          <w:numId w:val="21"/>
        </w:numPr>
        <w:rPr>
          <w:b w:val="0"/>
          <w:bCs/>
          <w:sz w:val="24"/>
          <w:szCs w:val="24"/>
          <w:u w:val="single"/>
        </w:rPr>
      </w:pPr>
      <w:bookmarkStart w:id="2" w:name="_Toc121738570"/>
      <w:bookmarkStart w:id="3" w:name="_Toc168640072"/>
      <w:r w:rsidRPr="00F8330C">
        <w:rPr>
          <w:bCs/>
          <w:sz w:val="24"/>
          <w:szCs w:val="24"/>
          <w:u w:val="single"/>
        </w:rPr>
        <w:t>OSNOVNE INFORMACIJE O DRUŠTVU</w:t>
      </w:r>
      <w:bookmarkEnd w:id="2"/>
      <w:bookmarkEnd w:id="3"/>
    </w:p>
    <w:p w14:paraId="2E91145D" w14:textId="77777777" w:rsidR="00F3252F" w:rsidRPr="000E3032" w:rsidRDefault="00F3252F" w:rsidP="00F3252F">
      <w:pPr>
        <w:pStyle w:val="tablicasadraja"/>
        <w:numPr>
          <w:ilvl w:val="0"/>
          <w:numId w:val="0"/>
        </w:numPr>
        <w:ind w:left="720"/>
      </w:pPr>
    </w:p>
    <w:p w14:paraId="4D517930" w14:textId="6F33C92A" w:rsidR="00FA4571" w:rsidRPr="00E074BA" w:rsidRDefault="00FA4571" w:rsidP="000E3032">
      <w:pPr>
        <w:pStyle w:val="Podnaslov"/>
        <w:numPr>
          <w:ilvl w:val="1"/>
          <w:numId w:val="21"/>
        </w:numPr>
        <w:rPr>
          <w:rFonts w:cs="Times New Roman"/>
          <w:bCs/>
          <w:sz w:val="24"/>
          <w:szCs w:val="24"/>
        </w:rPr>
      </w:pPr>
      <w:bookmarkStart w:id="4" w:name="_Toc121738571"/>
      <w:bookmarkStart w:id="5" w:name="_Toc168640073"/>
      <w:r w:rsidRPr="00E074BA">
        <w:rPr>
          <w:rStyle w:val="Naslov3Char"/>
          <w:rFonts w:cs="Times New Roman"/>
          <w:b/>
          <w:bCs/>
        </w:rPr>
        <w:t>O</w:t>
      </w:r>
      <w:r w:rsidR="00436320" w:rsidRPr="00E074BA">
        <w:rPr>
          <w:rStyle w:val="Naslov3Char"/>
          <w:rFonts w:cs="Times New Roman"/>
          <w:b/>
          <w:bCs/>
        </w:rPr>
        <w:t>snovne informacije</w:t>
      </w:r>
      <w:bookmarkEnd w:id="4"/>
      <w:bookmarkEnd w:id="5"/>
    </w:p>
    <w:p w14:paraId="36E3F826" w14:textId="320E84A4" w:rsidR="00FA4571" w:rsidRPr="00E074BA" w:rsidRDefault="001F7532" w:rsidP="001F7532">
      <w:pPr>
        <w:jc w:val="both"/>
        <w:rPr>
          <w:rFonts w:ascii="Times New Roman" w:hAnsi="Times New Roman" w:cs="Times New Roman"/>
          <w:sz w:val="24"/>
          <w:szCs w:val="24"/>
        </w:rPr>
      </w:pPr>
      <w:r w:rsidRPr="00E074BA">
        <w:rPr>
          <w:rFonts w:ascii="Times New Roman" w:hAnsi="Times New Roman" w:cs="Times New Roman"/>
          <w:sz w:val="24"/>
          <w:szCs w:val="24"/>
        </w:rPr>
        <w:tab/>
        <w:t xml:space="preserve">Općinsko vijeće Općine Andrijaševci, dana 29. travnja 2010. godina na 10. sjednici Općinskog vijeća Općine Andrijaševci donijelo je Odluku o osnivanju trgovačkog društva s ograničenom odgovornošću (u daljnjem tekstu: Društvo). </w:t>
      </w:r>
    </w:p>
    <w:p w14:paraId="5C54CCB9" w14:textId="5DBBF8AD" w:rsidR="001F7532" w:rsidRPr="00E074BA" w:rsidRDefault="001F7532" w:rsidP="001F7532">
      <w:pPr>
        <w:jc w:val="both"/>
        <w:rPr>
          <w:rFonts w:ascii="Times New Roman" w:hAnsi="Times New Roman" w:cs="Times New Roman"/>
          <w:sz w:val="24"/>
          <w:szCs w:val="24"/>
        </w:rPr>
      </w:pPr>
      <w:r w:rsidRPr="00E074BA">
        <w:rPr>
          <w:rFonts w:ascii="Times New Roman" w:hAnsi="Times New Roman" w:cs="Times New Roman"/>
          <w:sz w:val="24"/>
          <w:szCs w:val="24"/>
        </w:rPr>
        <w:tab/>
        <w:t xml:space="preserve">Od strane općinske uprave pokrenute su sve aktivnosti registracije pri Trgovačkom sudu </w:t>
      </w:r>
      <w:r w:rsidR="00A80175" w:rsidRPr="00E074BA">
        <w:rPr>
          <w:rFonts w:ascii="Times New Roman" w:hAnsi="Times New Roman" w:cs="Times New Roman"/>
          <w:sz w:val="24"/>
          <w:szCs w:val="24"/>
        </w:rPr>
        <w:t xml:space="preserve">u </w:t>
      </w:r>
      <w:r w:rsidRPr="00E074BA">
        <w:rPr>
          <w:rFonts w:ascii="Times New Roman" w:hAnsi="Times New Roman" w:cs="Times New Roman"/>
          <w:sz w:val="24"/>
          <w:szCs w:val="24"/>
        </w:rPr>
        <w:t>Osijeku, formirana je Skupština društva, imenovan je direktor i dovršeno je osnivanje Društva dobivanjem Rješenja trgovačkog suda u Osijeku dana 28. svibnja 2010. godine. Društvo počinje s radom u rujnu 2010. godine.</w:t>
      </w:r>
    </w:p>
    <w:p w14:paraId="1F036C98" w14:textId="3421951C" w:rsidR="003B0644" w:rsidRDefault="00436320" w:rsidP="00703CCB">
      <w:pPr>
        <w:pStyle w:val="Naslov3"/>
        <w:numPr>
          <w:ilvl w:val="1"/>
          <w:numId w:val="21"/>
        </w:numPr>
        <w:rPr>
          <w:rFonts w:cs="Times New Roman"/>
        </w:rPr>
      </w:pPr>
      <w:bookmarkStart w:id="6" w:name="_Toc121738572"/>
      <w:bookmarkStart w:id="7" w:name="_Toc168640074"/>
      <w:r w:rsidRPr="00E074BA">
        <w:rPr>
          <w:rFonts w:cs="Times New Roman"/>
        </w:rPr>
        <w:t>Informacije o društvu</w:t>
      </w:r>
      <w:r w:rsidR="00D9512D" w:rsidRPr="00E074BA">
        <w:rPr>
          <w:rFonts w:cs="Times New Roman"/>
        </w:rPr>
        <w:t xml:space="preserve"> </w:t>
      </w:r>
      <w:r w:rsidRPr="00E074BA">
        <w:rPr>
          <w:rFonts w:cs="Times New Roman"/>
        </w:rPr>
        <w:t>i organi društva</w:t>
      </w:r>
      <w:bookmarkEnd w:id="6"/>
      <w:bookmarkEnd w:id="7"/>
    </w:p>
    <w:p w14:paraId="5BECE331" w14:textId="77777777" w:rsidR="00703CCB" w:rsidRPr="00703CCB" w:rsidRDefault="00703CCB" w:rsidP="00703CCB">
      <w:pPr>
        <w:pStyle w:val="Bezproreda"/>
        <w:rPr>
          <w:sz w:val="8"/>
          <w:szCs w:val="8"/>
        </w:rPr>
      </w:pPr>
    </w:p>
    <w:p w14:paraId="3AE5EB04" w14:textId="7A664C1C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Puni naziv tvrtke:</w:t>
      </w:r>
      <w:r w:rsidRPr="00E074BA">
        <w:rPr>
          <w:rFonts w:cs="Times New Roman"/>
          <w:sz w:val="24"/>
          <w:szCs w:val="24"/>
        </w:rPr>
        <w:t xml:space="preserve"> Komunalno društvo Rokovci-Andrijaševci d.o.o., za komunalne djelatnosti</w:t>
      </w:r>
    </w:p>
    <w:p w14:paraId="3E5C6C93" w14:textId="388B0A86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Skraćena tvrtka:</w:t>
      </w:r>
      <w:r w:rsidRPr="00E074BA">
        <w:rPr>
          <w:rFonts w:cs="Times New Roman"/>
          <w:sz w:val="24"/>
          <w:szCs w:val="24"/>
        </w:rPr>
        <w:t xml:space="preserve"> Komunalno društvo Rokovci-Andrijaševci d.o.o.</w:t>
      </w:r>
    </w:p>
    <w:p w14:paraId="6C46503E" w14:textId="04D4C421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Sjedište tvrtke:</w:t>
      </w:r>
      <w:r w:rsidRPr="00E074BA">
        <w:rPr>
          <w:rFonts w:cs="Times New Roman"/>
          <w:sz w:val="24"/>
          <w:szCs w:val="24"/>
        </w:rPr>
        <w:t xml:space="preserve"> Matije Gupca 43, 32271 Andrijaševci</w:t>
      </w:r>
    </w:p>
    <w:p w14:paraId="5B20FEBC" w14:textId="2BDE4F5C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Pravni oblik organizacije:</w:t>
      </w:r>
      <w:r w:rsidRPr="00E074BA">
        <w:rPr>
          <w:rFonts w:cs="Times New Roman"/>
          <w:sz w:val="24"/>
          <w:szCs w:val="24"/>
        </w:rPr>
        <w:t xml:space="preserve"> društvo s ograničenom odgovornošću</w:t>
      </w:r>
    </w:p>
    <w:p w14:paraId="2A1AFA68" w14:textId="4C42DDCF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Registarski sud:</w:t>
      </w:r>
      <w:r w:rsidRPr="00E074BA">
        <w:rPr>
          <w:rFonts w:cs="Times New Roman"/>
          <w:sz w:val="24"/>
          <w:szCs w:val="24"/>
        </w:rPr>
        <w:t xml:space="preserve"> Trgovački sud u Osijeku</w:t>
      </w:r>
    </w:p>
    <w:p w14:paraId="572C3EDC" w14:textId="2BDC0A55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Matični broj:</w:t>
      </w:r>
      <w:r w:rsidRPr="00E074BA">
        <w:rPr>
          <w:rFonts w:cs="Times New Roman"/>
          <w:sz w:val="24"/>
          <w:szCs w:val="24"/>
        </w:rPr>
        <w:t xml:space="preserve"> </w:t>
      </w:r>
      <w:r w:rsidR="009666ED" w:rsidRPr="00E074BA">
        <w:rPr>
          <w:rFonts w:cs="Times New Roman"/>
          <w:sz w:val="24"/>
          <w:szCs w:val="24"/>
        </w:rPr>
        <w:t>030108441</w:t>
      </w:r>
    </w:p>
    <w:p w14:paraId="2551E5C6" w14:textId="346197DC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OIB:</w:t>
      </w:r>
      <w:r w:rsidR="00D9512D" w:rsidRPr="00E074BA">
        <w:rPr>
          <w:rFonts w:cs="Times New Roman"/>
          <w:sz w:val="24"/>
          <w:szCs w:val="24"/>
        </w:rPr>
        <w:t>13593208428</w:t>
      </w:r>
    </w:p>
    <w:p w14:paraId="75CBB53C" w14:textId="369DADE5" w:rsidR="00D9512D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Godina osnivanja:</w:t>
      </w:r>
      <w:r w:rsidRPr="00E074BA">
        <w:rPr>
          <w:rFonts w:cs="Times New Roman"/>
          <w:sz w:val="24"/>
          <w:szCs w:val="24"/>
        </w:rPr>
        <w:t xml:space="preserve"> 201</w:t>
      </w:r>
      <w:r w:rsidR="00D9512D" w:rsidRPr="00E074BA">
        <w:rPr>
          <w:rFonts w:cs="Times New Roman"/>
          <w:sz w:val="24"/>
          <w:szCs w:val="24"/>
        </w:rPr>
        <w:t>0.</w:t>
      </w:r>
      <w:r w:rsidR="00A80175" w:rsidRPr="00E074BA">
        <w:rPr>
          <w:rFonts w:cs="Times New Roman"/>
          <w:sz w:val="24"/>
          <w:szCs w:val="24"/>
        </w:rPr>
        <w:t xml:space="preserve"> godine</w:t>
      </w:r>
    </w:p>
    <w:p w14:paraId="0753B278" w14:textId="55098117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Temeljni kapital</w:t>
      </w:r>
      <w:r w:rsidR="00864145" w:rsidRPr="00E074BA">
        <w:rPr>
          <w:rFonts w:cs="Times New Roman"/>
          <w:b/>
          <w:bCs/>
          <w:sz w:val="24"/>
          <w:szCs w:val="24"/>
          <w:u w:val="single"/>
        </w:rPr>
        <w:t>:</w:t>
      </w:r>
      <w:r w:rsidR="00864145" w:rsidRPr="00E074BA">
        <w:rPr>
          <w:rFonts w:cs="Times New Roman"/>
          <w:sz w:val="24"/>
          <w:szCs w:val="24"/>
        </w:rPr>
        <w:t xml:space="preserve"> 20.000,00 kn</w:t>
      </w:r>
    </w:p>
    <w:p w14:paraId="35B6FF66" w14:textId="67A8438D" w:rsidR="00D9512D" w:rsidRPr="00E074BA" w:rsidRDefault="00D9512D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b/>
          <w:bCs/>
          <w:sz w:val="24"/>
          <w:szCs w:val="24"/>
          <w:u w:val="single"/>
        </w:rPr>
        <w:t>Organi društva</w:t>
      </w:r>
      <w:r w:rsidR="00A80175" w:rsidRPr="00E074BA">
        <w:rPr>
          <w:rFonts w:cs="Times New Roman"/>
          <w:b/>
          <w:bCs/>
          <w:sz w:val="24"/>
          <w:szCs w:val="24"/>
          <w:u w:val="single"/>
        </w:rPr>
        <w:t>:</w:t>
      </w:r>
      <w:r w:rsidRPr="00E074BA">
        <w:rPr>
          <w:rFonts w:cs="Times New Roman"/>
          <w:sz w:val="24"/>
          <w:szCs w:val="24"/>
        </w:rPr>
        <w:t xml:space="preserve"> Skupština i Uprava Društva</w:t>
      </w:r>
    </w:p>
    <w:p w14:paraId="2F81F281" w14:textId="3D346ACA" w:rsidR="00D9512D" w:rsidRPr="00E074BA" w:rsidRDefault="00D9512D" w:rsidP="00A80175">
      <w:pPr>
        <w:pStyle w:val="Bezproreda"/>
        <w:numPr>
          <w:ilvl w:val="0"/>
          <w:numId w:val="31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Skupština Društva sastoji se od jednog člana, Načelnika Općine Andrijaševci Ante Rajkovića</w:t>
      </w:r>
      <w:r w:rsidR="00A80175" w:rsidRPr="00E074BA">
        <w:rPr>
          <w:rFonts w:cs="Times New Roman"/>
          <w:sz w:val="24"/>
          <w:szCs w:val="24"/>
        </w:rPr>
        <w:t>.</w:t>
      </w:r>
    </w:p>
    <w:p w14:paraId="47D1DFA8" w14:textId="387CF2F9" w:rsidR="00D9512D" w:rsidRPr="00E074BA" w:rsidRDefault="00D9512D" w:rsidP="00A80175">
      <w:pPr>
        <w:pStyle w:val="Bezproreda"/>
        <w:numPr>
          <w:ilvl w:val="0"/>
          <w:numId w:val="31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Uprava Društva sastoji se od jednog člana, direktora Martina Majera, bacc. oec. </w:t>
      </w:r>
      <w:r w:rsidR="008A6BF2">
        <w:rPr>
          <w:rFonts w:cs="Times New Roman"/>
          <w:sz w:val="24"/>
          <w:szCs w:val="24"/>
        </w:rPr>
        <w:t xml:space="preserve"> koji je tu dužnost obavljao do 31. kolovoza 2023. godine, a od 1. rujna 2023. godine imenovan je novi direktor Branko Stojčić, ing. građ.</w:t>
      </w:r>
    </w:p>
    <w:p w14:paraId="619F1504" w14:textId="23312C3F" w:rsidR="001F7532" w:rsidRPr="00E074BA" w:rsidRDefault="001F7532" w:rsidP="00A8017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</w:t>
      </w:r>
    </w:p>
    <w:p w14:paraId="799FF35B" w14:textId="3AC38B5C" w:rsidR="00D9512D" w:rsidRPr="00E074BA" w:rsidRDefault="00436320" w:rsidP="000E3032">
      <w:pPr>
        <w:pStyle w:val="Podnaslov"/>
        <w:numPr>
          <w:ilvl w:val="1"/>
          <w:numId w:val="21"/>
        </w:numPr>
        <w:rPr>
          <w:rFonts w:cs="Times New Roman"/>
          <w:sz w:val="24"/>
          <w:szCs w:val="24"/>
        </w:rPr>
      </w:pPr>
      <w:bookmarkStart w:id="8" w:name="_Toc121738573"/>
      <w:bookmarkStart w:id="9" w:name="_Toc168640075"/>
      <w:r w:rsidRPr="00E074BA">
        <w:rPr>
          <w:rStyle w:val="Naslov3Char"/>
          <w:rFonts w:cs="Times New Roman"/>
          <w:b/>
          <w:bCs/>
        </w:rPr>
        <w:t>Podaci iz sudskog registra</w:t>
      </w:r>
      <w:bookmarkEnd w:id="8"/>
      <w:bookmarkEnd w:id="9"/>
    </w:p>
    <w:p w14:paraId="726DD17B" w14:textId="28B949F1" w:rsidR="009666ED" w:rsidRPr="00E074BA" w:rsidRDefault="00D9512D" w:rsidP="009666ED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Osnivanje današnjeg pravnog subjekta izvršeno je temeljem akta</w:t>
      </w:r>
      <w:r w:rsidR="009666ED" w:rsidRPr="00E074BA">
        <w:rPr>
          <w:rFonts w:cs="Times New Roman"/>
          <w:sz w:val="24"/>
          <w:szCs w:val="24"/>
        </w:rPr>
        <w:t xml:space="preserve"> Izjav</w:t>
      </w:r>
      <w:r w:rsidR="00A80175" w:rsidRPr="00E074BA">
        <w:rPr>
          <w:rFonts w:cs="Times New Roman"/>
          <w:sz w:val="24"/>
          <w:szCs w:val="24"/>
        </w:rPr>
        <w:t>e</w:t>
      </w:r>
      <w:r w:rsidR="009666ED" w:rsidRPr="00E074BA">
        <w:rPr>
          <w:rFonts w:cs="Times New Roman"/>
          <w:sz w:val="24"/>
          <w:szCs w:val="24"/>
        </w:rPr>
        <w:t xml:space="preserve"> o osnivanju društva s ograničenom odgovornošću od 10. svibnja 2010. godine.</w:t>
      </w:r>
    </w:p>
    <w:p w14:paraId="7A0A41BC" w14:textId="6902C196" w:rsidR="009666ED" w:rsidRPr="00E074BA" w:rsidRDefault="009666ED" w:rsidP="009666ED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Izjavom o izmjeni Izjave o osnivanju d.o.o. od 22. svibnja 2010. godine, osnivač i član društva vrši izmjenu to</w:t>
      </w:r>
      <w:r w:rsidR="00703CCB">
        <w:rPr>
          <w:rFonts w:cs="Times New Roman"/>
          <w:sz w:val="24"/>
          <w:szCs w:val="24"/>
        </w:rPr>
        <w:t xml:space="preserve">čke </w:t>
      </w:r>
      <w:r w:rsidRPr="00E074BA">
        <w:rPr>
          <w:rFonts w:cs="Times New Roman"/>
          <w:sz w:val="24"/>
          <w:szCs w:val="24"/>
        </w:rPr>
        <w:t>2., toč</w:t>
      </w:r>
      <w:r w:rsidR="00703CCB">
        <w:rPr>
          <w:rFonts w:cs="Times New Roman"/>
          <w:sz w:val="24"/>
          <w:szCs w:val="24"/>
        </w:rPr>
        <w:t xml:space="preserve">ke </w:t>
      </w:r>
      <w:r w:rsidRPr="00E074BA">
        <w:rPr>
          <w:rFonts w:cs="Times New Roman"/>
          <w:sz w:val="24"/>
          <w:szCs w:val="24"/>
        </w:rPr>
        <w:t>3</w:t>
      </w:r>
      <w:r w:rsidR="00703CCB">
        <w:rPr>
          <w:rFonts w:cs="Times New Roman"/>
          <w:sz w:val="24"/>
          <w:szCs w:val="24"/>
        </w:rPr>
        <w:t>.</w:t>
      </w:r>
      <w:r w:rsidRPr="00E074BA">
        <w:rPr>
          <w:rFonts w:cs="Times New Roman"/>
          <w:sz w:val="24"/>
          <w:szCs w:val="24"/>
        </w:rPr>
        <w:t xml:space="preserve"> i toč</w:t>
      </w:r>
      <w:r w:rsidR="00703CCB">
        <w:rPr>
          <w:rFonts w:cs="Times New Roman"/>
          <w:sz w:val="24"/>
          <w:szCs w:val="24"/>
        </w:rPr>
        <w:t xml:space="preserve">ke </w:t>
      </w:r>
      <w:r w:rsidRPr="00E074BA">
        <w:rPr>
          <w:rFonts w:cs="Times New Roman"/>
          <w:sz w:val="24"/>
          <w:szCs w:val="24"/>
        </w:rPr>
        <w:t>4</w:t>
      </w:r>
      <w:r w:rsidR="00703CCB">
        <w:rPr>
          <w:rFonts w:cs="Times New Roman"/>
          <w:sz w:val="24"/>
          <w:szCs w:val="24"/>
        </w:rPr>
        <w:t>.</w:t>
      </w:r>
      <w:r w:rsidRPr="00E074BA">
        <w:rPr>
          <w:rFonts w:cs="Times New Roman"/>
          <w:sz w:val="24"/>
          <w:szCs w:val="24"/>
        </w:rPr>
        <w:t xml:space="preserve"> temeljnog akta Društva, koje se odnose na promjenu tvrtke, promjenu predmeta poslovanja i promjenu odredbi temeljnog akta.</w:t>
      </w:r>
    </w:p>
    <w:p w14:paraId="2386314C" w14:textId="7688B26B" w:rsidR="009666ED" w:rsidRPr="00E074BA" w:rsidRDefault="009666ED" w:rsidP="009666ED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Izjavom o izmjeni Izjave o osnivanju društva s ograničenom odgovornošću od 18. srpnja 2017. godine, od strane člana društva izvršene su izmjene se čl. 3. izjave o osnivanju, koji se odnosi na promjenu predmeta poslovanja, kao i na promjene odredbi izjave o osnivanju.</w:t>
      </w:r>
    </w:p>
    <w:p w14:paraId="08828B8C" w14:textId="77777777" w:rsidR="009666ED" w:rsidRPr="00E074BA" w:rsidRDefault="009666ED" w:rsidP="009666ED">
      <w:pPr>
        <w:pStyle w:val="Bezproreda"/>
        <w:ind w:firstLine="708"/>
        <w:jc w:val="both"/>
        <w:rPr>
          <w:rFonts w:cs="Times New Roman"/>
          <w:sz w:val="24"/>
          <w:szCs w:val="24"/>
        </w:rPr>
      </w:pPr>
    </w:p>
    <w:p w14:paraId="47803A48" w14:textId="101F3F7D" w:rsidR="00D9512D" w:rsidRPr="00E074BA" w:rsidRDefault="00D9512D" w:rsidP="009666ED">
      <w:pPr>
        <w:pStyle w:val="Bezproreda"/>
        <w:jc w:val="both"/>
        <w:rPr>
          <w:rFonts w:cs="Times New Roman"/>
          <w:sz w:val="24"/>
          <w:szCs w:val="24"/>
          <w:u w:val="single"/>
        </w:rPr>
      </w:pPr>
      <w:r w:rsidRPr="00E074BA">
        <w:rPr>
          <w:rFonts w:cs="Times New Roman"/>
          <w:sz w:val="24"/>
          <w:szCs w:val="24"/>
          <w:u w:val="single"/>
        </w:rPr>
        <w:t>Društvo je registrirano za obavljanje sljedećih djelatnosti:</w:t>
      </w:r>
    </w:p>
    <w:p w14:paraId="43EDC2C2" w14:textId="6605A237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Kupnja i prodaja robe i pružanje usluga u trgovini u svrhu ostvarivanja dobiti ili </w:t>
      </w:r>
    </w:p>
    <w:p w14:paraId="31DD01EE" w14:textId="15BBF812" w:rsidR="009666ED" w:rsidRPr="00E074BA" w:rsidRDefault="009666ED" w:rsidP="009666ED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           drugog gospodarskog učinka, na domaćem ili inozemnom tržištu</w:t>
      </w:r>
    </w:p>
    <w:p w14:paraId="069FE068" w14:textId="1765F1E7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Projektiranje, građenje, uporaba i uklanjanje građevina</w:t>
      </w:r>
    </w:p>
    <w:p w14:paraId="3E709A32" w14:textId="3CFDF6AC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Nadzor nad gradnjom</w:t>
      </w:r>
    </w:p>
    <w:p w14:paraId="00D854A6" w14:textId="75ECF075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Poslovi upravljanja nekretninom i održavanje nekretnina</w:t>
      </w:r>
    </w:p>
    <w:p w14:paraId="063407AD" w14:textId="1DD1BFC0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Posredovanje u prometu nekretnina</w:t>
      </w:r>
    </w:p>
    <w:p w14:paraId="15172123" w14:textId="12B5FD59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Poslovanje nekretninama</w:t>
      </w:r>
    </w:p>
    <w:p w14:paraId="335EFDE9" w14:textId="6AC4F594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Iznajmljivanje vlastitih nekretnina</w:t>
      </w:r>
    </w:p>
    <w:p w14:paraId="5E3FA512" w14:textId="210E1C17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Zastupanje stranih (inozemnih) tvrtki</w:t>
      </w:r>
    </w:p>
    <w:p w14:paraId="4AAC9641" w14:textId="3558526E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lastRenderedPageBreak/>
        <w:t>Iznajmljivanje strojeva i opreme, bez rukovatelja i predmeta za osobnu upotrebu i kućanstvo</w:t>
      </w:r>
    </w:p>
    <w:p w14:paraId="5A0D18F9" w14:textId="15B55D3E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Javni cestovni prijevoz putnika i tereta u unutarnjem i međunarodnom cestovnom prometu</w:t>
      </w:r>
    </w:p>
    <w:p w14:paraId="4383EEBC" w14:textId="13303A73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Prijevoz za vlastite potrebe</w:t>
      </w:r>
    </w:p>
    <w:p w14:paraId="376A79D0" w14:textId="3C3F1748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Računovodstveni i knjigovodstveni poslovi</w:t>
      </w:r>
    </w:p>
    <w:p w14:paraId="693ABC2C" w14:textId="77777777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Djelatnosti pakiranja</w:t>
      </w:r>
    </w:p>
    <w:p w14:paraId="68AC08BE" w14:textId="269CD241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Promidžba (reklama i propaganda)</w:t>
      </w:r>
    </w:p>
    <w:p w14:paraId="2AD84A00" w14:textId="71F91962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Instalacijski radovi - </w:t>
      </w:r>
      <w:r w:rsidR="00A80175" w:rsidRPr="00E074BA">
        <w:rPr>
          <w:rFonts w:cs="Times New Roman"/>
          <w:sz w:val="24"/>
          <w:szCs w:val="24"/>
        </w:rPr>
        <w:t>elektroinstalacijski</w:t>
      </w:r>
      <w:r w:rsidRPr="00E074BA">
        <w:rPr>
          <w:rFonts w:cs="Times New Roman"/>
          <w:sz w:val="24"/>
          <w:szCs w:val="24"/>
        </w:rPr>
        <w:t xml:space="preserve"> i izolacijski radovi</w:t>
      </w:r>
    </w:p>
    <w:p w14:paraId="469BA7D5" w14:textId="19376C63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Prekrcaj tereta i skladištenje robe</w:t>
      </w:r>
    </w:p>
    <w:p w14:paraId="5C827B4E" w14:textId="7E45D5EC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Računalne i srodne djelatnosti</w:t>
      </w:r>
    </w:p>
    <w:p w14:paraId="14C152E1" w14:textId="582CB545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Iznajmljivanje građevinskih strojeva i opreme za izgradnju i rušenje</w:t>
      </w:r>
    </w:p>
    <w:p w14:paraId="579538A9" w14:textId="2D880B29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Proizvodnja betona i proizvoda od betona, gipsa (sadre) i umjetnog kamena</w:t>
      </w:r>
    </w:p>
    <w:p w14:paraId="12AB8AB5" w14:textId="233ADA71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Održavanje groblja i krematorija i prijevoz pokojnika</w:t>
      </w:r>
    </w:p>
    <w:p w14:paraId="59F4F707" w14:textId="215C5F93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Pripremanje hrane i pružanje usluga prehrane, pripremanje i usluživanje pića i napitaka i pružanje usluga smještaja</w:t>
      </w:r>
    </w:p>
    <w:p w14:paraId="25B5A701" w14:textId="6408E749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Pripremanje hrane za potrošnju na drugom mjestu (u prijevoznim sredstvima, priredbama i sl.) i opskrba tom hranom (catering)</w:t>
      </w:r>
    </w:p>
    <w:p w14:paraId="44D49493" w14:textId="75932A6E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Pogrebničke usluge</w:t>
      </w:r>
    </w:p>
    <w:p w14:paraId="2A54A29F" w14:textId="203DF456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Uređenje, čišćenje i održavanje javnih površina</w:t>
      </w:r>
    </w:p>
    <w:p w14:paraId="0BEF71BA" w14:textId="5CBF3124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Uređenje zelenih i rekreacijskih površina</w:t>
      </w:r>
    </w:p>
    <w:p w14:paraId="7BEA9661" w14:textId="2DFBABCB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Djelatnost sakupljanja otpada</w:t>
      </w:r>
    </w:p>
    <w:p w14:paraId="7197EEB6" w14:textId="6389F94F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Djelatnost prijevoza otpada</w:t>
      </w:r>
    </w:p>
    <w:p w14:paraId="6CADB679" w14:textId="6A14FD46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Reciklaža</w:t>
      </w:r>
    </w:p>
    <w:p w14:paraId="5F3E319F" w14:textId="7A2915E9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Odvoz fekalija</w:t>
      </w:r>
    </w:p>
    <w:p w14:paraId="70028FBA" w14:textId="00C384CA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Gospodarenje otpadom</w:t>
      </w:r>
    </w:p>
    <w:p w14:paraId="2D50D326" w14:textId="481AAAE6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Obavljanje dimnjačarskih poslova</w:t>
      </w:r>
    </w:p>
    <w:p w14:paraId="10C126F5" w14:textId="21FDAFCD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Sportska priprema</w:t>
      </w:r>
    </w:p>
    <w:p w14:paraId="5D0049C9" w14:textId="77010488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Sportska rekreacija</w:t>
      </w:r>
    </w:p>
    <w:p w14:paraId="6F1B9A7B" w14:textId="1733CA5E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Sportska poduka</w:t>
      </w:r>
    </w:p>
    <w:p w14:paraId="11024132" w14:textId="58C176DE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Organiziranje sportskog natjecanja</w:t>
      </w:r>
    </w:p>
    <w:p w14:paraId="1E8BCCD8" w14:textId="6485947B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Vođenje sportskih natjecanja</w:t>
      </w:r>
    </w:p>
    <w:p w14:paraId="743E3E5A" w14:textId="36E66365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Upravljanje i </w:t>
      </w:r>
      <w:r w:rsidR="00A80175" w:rsidRPr="00E074BA">
        <w:rPr>
          <w:rFonts w:cs="Times New Roman"/>
          <w:sz w:val="24"/>
          <w:szCs w:val="24"/>
        </w:rPr>
        <w:t>održavanje</w:t>
      </w:r>
      <w:r w:rsidRPr="00E074BA">
        <w:rPr>
          <w:rFonts w:cs="Times New Roman"/>
          <w:sz w:val="24"/>
          <w:szCs w:val="24"/>
        </w:rPr>
        <w:t xml:space="preserve"> sportskom građevinom</w:t>
      </w:r>
    </w:p>
    <w:p w14:paraId="12EAF244" w14:textId="0D3B5720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Turističke usluge aktivnog i pustolovnog turizma</w:t>
      </w:r>
    </w:p>
    <w:p w14:paraId="5A5CE003" w14:textId="3F7FF435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Turističke usluge na poljoprivrednom gospodarstvu, uzgajalištu vodenih organizama, lovištu i u šumi šumo</w:t>
      </w:r>
      <w:r w:rsidR="00A80175" w:rsidRPr="00E074BA">
        <w:rPr>
          <w:rFonts w:cs="Times New Roman"/>
          <w:sz w:val="24"/>
          <w:szCs w:val="24"/>
        </w:rPr>
        <w:t xml:space="preserve"> </w:t>
      </w:r>
      <w:r w:rsidRPr="00E074BA">
        <w:rPr>
          <w:rFonts w:cs="Times New Roman"/>
          <w:sz w:val="24"/>
          <w:szCs w:val="24"/>
        </w:rPr>
        <w:t>posjednika te ribolovnom turizmu</w:t>
      </w:r>
    </w:p>
    <w:p w14:paraId="19D35DE1" w14:textId="68AA2E23" w:rsidR="009666ED" w:rsidRPr="00E074BA" w:rsidRDefault="009666ED" w:rsidP="009666ED">
      <w:pPr>
        <w:pStyle w:val="Bezproreda"/>
        <w:numPr>
          <w:ilvl w:val="0"/>
          <w:numId w:val="7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Usluge iznajmljivanja opreme za šport i rekreaciju turistima i obveze pružatelja usluge</w:t>
      </w:r>
    </w:p>
    <w:p w14:paraId="63B8EC4C" w14:textId="484E1BEA" w:rsidR="00864145" w:rsidRPr="00E074BA" w:rsidRDefault="00864145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2E8AFE1A" w14:textId="64677427" w:rsidR="00864145" w:rsidRPr="00E074BA" w:rsidRDefault="00864145" w:rsidP="00864145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Zakon o trgovačkim društvima utvrđuj</w:t>
      </w:r>
      <w:r w:rsidR="00A80175" w:rsidRPr="00E074BA">
        <w:rPr>
          <w:rFonts w:cs="Times New Roman"/>
          <w:sz w:val="24"/>
          <w:szCs w:val="24"/>
        </w:rPr>
        <w:t xml:space="preserve">u se </w:t>
      </w:r>
      <w:r w:rsidRPr="00E074BA">
        <w:rPr>
          <w:rFonts w:cs="Times New Roman"/>
          <w:sz w:val="24"/>
          <w:szCs w:val="24"/>
        </w:rPr>
        <w:t>razdoblja i rokov</w:t>
      </w:r>
      <w:r w:rsidR="00A80175" w:rsidRPr="00E074BA">
        <w:rPr>
          <w:rFonts w:cs="Times New Roman"/>
          <w:sz w:val="24"/>
          <w:szCs w:val="24"/>
        </w:rPr>
        <w:t>i</w:t>
      </w:r>
      <w:r w:rsidRPr="00E074BA">
        <w:rPr>
          <w:rFonts w:cs="Times New Roman"/>
          <w:sz w:val="24"/>
          <w:szCs w:val="24"/>
        </w:rPr>
        <w:t xml:space="preserve"> izvješćivanja tako da za financijska izvješća podržava godišnje izvješćivanje kao osnovno i u skladu s rokovima iz Zakona o računovodstvu, Zakona o registru godišnjih financijskih izvješća i Zakona o reviziji.</w:t>
      </w:r>
    </w:p>
    <w:p w14:paraId="242640E0" w14:textId="77777777" w:rsidR="00864145" w:rsidRPr="00E074BA" w:rsidRDefault="00864145" w:rsidP="00864145">
      <w:pPr>
        <w:pStyle w:val="Bezproreda"/>
        <w:ind w:firstLine="360"/>
        <w:jc w:val="both"/>
        <w:rPr>
          <w:rFonts w:cs="Times New Roman"/>
          <w:sz w:val="24"/>
          <w:szCs w:val="24"/>
        </w:rPr>
      </w:pPr>
    </w:p>
    <w:p w14:paraId="38EC2A67" w14:textId="77777777" w:rsidR="00864145" w:rsidRPr="00E074BA" w:rsidRDefault="00864145" w:rsidP="00864145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Prema Zakonu o računovodstvo Društvo trenutno spada u mikro poduzetnike. </w:t>
      </w:r>
    </w:p>
    <w:p w14:paraId="40E18B20" w14:textId="77777777" w:rsidR="00864145" w:rsidRPr="00E074BA" w:rsidRDefault="00864145" w:rsidP="00864145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 Oblik i sadržaj financijskih izvješća mikro i malih poduzetnika za međurazdoblje istovjetan je u skraćenom obliku onima za poslovnu godinu. Računi glavne knjige se kod polugodišnjeg obračuna ne zaključuju već se samo u bruto-bilanci iskazuje promet i stanje računa i ono se prenosi u obrazac Bilance i Računa dobiti i gubitka. </w:t>
      </w:r>
    </w:p>
    <w:p w14:paraId="7791C6F5" w14:textId="3ED4578F" w:rsidR="00864145" w:rsidRPr="00E074BA" w:rsidRDefault="00864145" w:rsidP="00864145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Sukladno Izjavi o osnivanju u sklopu svoje zadaće Uprava je posebno dužna u skladu sa </w:t>
      </w:r>
      <w:r w:rsidR="00A80175" w:rsidRPr="00E074BA">
        <w:rPr>
          <w:rFonts w:cs="Times New Roman"/>
          <w:sz w:val="24"/>
          <w:szCs w:val="24"/>
        </w:rPr>
        <w:t>Z</w:t>
      </w:r>
      <w:r w:rsidRPr="00E074BA">
        <w:rPr>
          <w:rFonts w:cs="Times New Roman"/>
          <w:sz w:val="24"/>
          <w:szCs w:val="24"/>
        </w:rPr>
        <w:t xml:space="preserve">akonom i </w:t>
      </w:r>
      <w:r w:rsidR="00A80175" w:rsidRPr="00E074BA">
        <w:rPr>
          <w:rFonts w:cs="Times New Roman"/>
          <w:sz w:val="24"/>
          <w:szCs w:val="24"/>
        </w:rPr>
        <w:t>I</w:t>
      </w:r>
      <w:r w:rsidRPr="00E074BA">
        <w:rPr>
          <w:rFonts w:cs="Times New Roman"/>
          <w:sz w:val="24"/>
          <w:szCs w:val="24"/>
        </w:rPr>
        <w:t xml:space="preserve">zjavom utvrđivati poslovnu politiku </w:t>
      </w:r>
      <w:r w:rsidR="00A80175" w:rsidRPr="00E074BA">
        <w:rPr>
          <w:rFonts w:cs="Times New Roman"/>
          <w:sz w:val="24"/>
          <w:szCs w:val="24"/>
        </w:rPr>
        <w:t>D</w:t>
      </w:r>
      <w:r w:rsidRPr="00E074BA">
        <w:rPr>
          <w:rFonts w:cs="Times New Roman"/>
          <w:sz w:val="24"/>
          <w:szCs w:val="24"/>
        </w:rPr>
        <w:t>ruštva i donositi poslovn</w:t>
      </w:r>
      <w:r w:rsidR="0070127B" w:rsidRPr="00E074BA">
        <w:rPr>
          <w:rFonts w:cs="Times New Roman"/>
          <w:sz w:val="24"/>
          <w:szCs w:val="24"/>
        </w:rPr>
        <w:t>a</w:t>
      </w:r>
      <w:r w:rsidRPr="00E074BA">
        <w:rPr>
          <w:rFonts w:cs="Times New Roman"/>
          <w:sz w:val="24"/>
          <w:szCs w:val="24"/>
        </w:rPr>
        <w:t xml:space="preserve"> </w:t>
      </w:r>
      <w:r w:rsidR="0070127B" w:rsidRPr="00E074BA">
        <w:rPr>
          <w:rFonts w:cs="Times New Roman"/>
          <w:sz w:val="24"/>
          <w:szCs w:val="24"/>
        </w:rPr>
        <w:t>Izvješća</w:t>
      </w:r>
      <w:r w:rsidRPr="00E074BA">
        <w:rPr>
          <w:rFonts w:cs="Times New Roman"/>
          <w:sz w:val="24"/>
          <w:szCs w:val="24"/>
        </w:rPr>
        <w:t xml:space="preserve"> i programe, te se slijedom toga izrađuje </w:t>
      </w:r>
      <w:r w:rsidR="0070127B" w:rsidRPr="00E074BA">
        <w:rPr>
          <w:rFonts w:cs="Times New Roman"/>
          <w:sz w:val="24"/>
          <w:szCs w:val="24"/>
        </w:rPr>
        <w:t>Godišnje izvješće o</w:t>
      </w:r>
      <w:r w:rsidRPr="00E074BA">
        <w:rPr>
          <w:rFonts w:cs="Times New Roman"/>
          <w:sz w:val="24"/>
          <w:szCs w:val="24"/>
        </w:rPr>
        <w:t xml:space="preserve"> rada za 202</w:t>
      </w:r>
      <w:r w:rsidR="00731D9C">
        <w:rPr>
          <w:rFonts w:cs="Times New Roman"/>
          <w:sz w:val="24"/>
          <w:szCs w:val="24"/>
        </w:rPr>
        <w:t>3</w:t>
      </w:r>
      <w:r w:rsidRPr="00E074BA">
        <w:rPr>
          <w:rFonts w:cs="Times New Roman"/>
          <w:sz w:val="24"/>
          <w:szCs w:val="24"/>
        </w:rPr>
        <w:t>. godinu.</w:t>
      </w:r>
    </w:p>
    <w:p w14:paraId="44D8236B" w14:textId="32D392E5" w:rsidR="00864145" w:rsidRDefault="00864145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38EDA7A4" w14:textId="77777777" w:rsidR="0018241B" w:rsidRDefault="0018241B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47675FCA" w14:textId="77777777" w:rsidR="0018241B" w:rsidRPr="00E074BA" w:rsidRDefault="0018241B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6167B57E" w14:textId="58676721" w:rsidR="003B0644" w:rsidRPr="00E074BA" w:rsidRDefault="00436320" w:rsidP="003B0644">
      <w:pPr>
        <w:pStyle w:val="Naslov3"/>
        <w:numPr>
          <w:ilvl w:val="1"/>
          <w:numId w:val="21"/>
        </w:numPr>
        <w:rPr>
          <w:rFonts w:cs="Times New Roman"/>
        </w:rPr>
      </w:pPr>
      <w:bookmarkStart w:id="10" w:name="_Toc121738574"/>
      <w:bookmarkStart w:id="11" w:name="_Toc168640076"/>
      <w:r w:rsidRPr="00E074BA">
        <w:rPr>
          <w:rFonts w:cs="Times New Roman"/>
        </w:rPr>
        <w:t>Zaposlenici</w:t>
      </w:r>
      <w:bookmarkEnd w:id="10"/>
      <w:bookmarkEnd w:id="11"/>
    </w:p>
    <w:p w14:paraId="762B2DA3" w14:textId="77777777" w:rsidR="003B0644" w:rsidRPr="00E074BA" w:rsidRDefault="003B0644" w:rsidP="003B0644">
      <w:pPr>
        <w:pStyle w:val="Bezproreda"/>
        <w:rPr>
          <w:rFonts w:cs="Times New Roman"/>
          <w:sz w:val="24"/>
          <w:szCs w:val="24"/>
        </w:rPr>
      </w:pPr>
    </w:p>
    <w:p w14:paraId="26643219" w14:textId="497050C5" w:rsidR="00864145" w:rsidRPr="00E074BA" w:rsidRDefault="00864145" w:rsidP="0086414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ab/>
        <w:t>U Komunalnom društvu Rokovci-Andrijaševci d.o.o.</w:t>
      </w:r>
      <w:r w:rsidR="0070127B" w:rsidRPr="00E074BA">
        <w:rPr>
          <w:rFonts w:cs="Times New Roman"/>
          <w:sz w:val="24"/>
          <w:szCs w:val="24"/>
        </w:rPr>
        <w:t xml:space="preserve"> tijekom 202</w:t>
      </w:r>
      <w:r w:rsidR="00731D9C">
        <w:rPr>
          <w:rFonts w:cs="Times New Roman"/>
          <w:sz w:val="24"/>
          <w:szCs w:val="24"/>
        </w:rPr>
        <w:t>3</w:t>
      </w:r>
      <w:r w:rsidR="0070127B" w:rsidRPr="00E074BA">
        <w:rPr>
          <w:rFonts w:cs="Times New Roman"/>
          <w:sz w:val="24"/>
          <w:szCs w:val="24"/>
        </w:rPr>
        <w:t>. godine b</w:t>
      </w:r>
      <w:r w:rsidR="005B2774" w:rsidRPr="00E074BA">
        <w:rPr>
          <w:rFonts w:cs="Times New Roman"/>
          <w:sz w:val="24"/>
          <w:szCs w:val="24"/>
        </w:rPr>
        <w:t>roj</w:t>
      </w:r>
      <w:r w:rsidR="0070127B" w:rsidRPr="00E074BA">
        <w:rPr>
          <w:rFonts w:cs="Times New Roman"/>
          <w:sz w:val="24"/>
          <w:szCs w:val="24"/>
        </w:rPr>
        <w:t xml:space="preserve"> zaposlenih varirao je sukladno potrebama, te je zaključno s 31.12.2022. godine bilo</w:t>
      </w:r>
      <w:r w:rsidRPr="00E074BA">
        <w:rPr>
          <w:rFonts w:cs="Times New Roman"/>
          <w:sz w:val="24"/>
          <w:szCs w:val="24"/>
        </w:rPr>
        <w:t xml:space="preserve"> zaposleno  1</w:t>
      </w:r>
      <w:r w:rsidR="00731D9C">
        <w:rPr>
          <w:rFonts w:cs="Times New Roman"/>
          <w:sz w:val="24"/>
          <w:szCs w:val="24"/>
        </w:rPr>
        <w:t>8</w:t>
      </w:r>
      <w:r w:rsidRPr="00E074BA">
        <w:rPr>
          <w:rFonts w:cs="Times New Roman"/>
          <w:sz w:val="24"/>
          <w:szCs w:val="24"/>
        </w:rPr>
        <w:t xml:space="preserve"> </w:t>
      </w:r>
      <w:r w:rsidR="00CF77CD" w:rsidRPr="00E074BA">
        <w:rPr>
          <w:rFonts w:cs="Times New Roman"/>
          <w:sz w:val="24"/>
          <w:szCs w:val="24"/>
        </w:rPr>
        <w:t>djelatnika</w:t>
      </w:r>
      <w:r w:rsidR="00A17A72" w:rsidRPr="00E074BA">
        <w:rPr>
          <w:rFonts w:cs="Times New Roman"/>
          <w:sz w:val="24"/>
          <w:szCs w:val="24"/>
        </w:rPr>
        <w:t>, 1</w:t>
      </w:r>
      <w:r w:rsidR="00731D9C">
        <w:rPr>
          <w:rFonts w:cs="Times New Roman"/>
          <w:sz w:val="24"/>
          <w:szCs w:val="24"/>
        </w:rPr>
        <w:t>6</w:t>
      </w:r>
      <w:r w:rsidR="00A17A72" w:rsidRPr="00E074BA">
        <w:rPr>
          <w:rFonts w:cs="Times New Roman"/>
          <w:sz w:val="24"/>
          <w:szCs w:val="24"/>
        </w:rPr>
        <w:t xml:space="preserve"> djelatnika zaposleno</w:t>
      </w:r>
      <w:r w:rsidRPr="00E074BA">
        <w:rPr>
          <w:rFonts w:cs="Times New Roman"/>
          <w:sz w:val="24"/>
          <w:szCs w:val="24"/>
        </w:rPr>
        <w:t xml:space="preserve"> na puno radno vrijeme i </w:t>
      </w:r>
      <w:r w:rsidR="00731D9C">
        <w:rPr>
          <w:rFonts w:cs="Times New Roman"/>
          <w:sz w:val="24"/>
          <w:szCs w:val="24"/>
        </w:rPr>
        <w:t>2</w:t>
      </w:r>
      <w:r w:rsidRPr="00E074BA">
        <w:rPr>
          <w:rFonts w:cs="Times New Roman"/>
          <w:sz w:val="24"/>
          <w:szCs w:val="24"/>
        </w:rPr>
        <w:t xml:space="preserve"> </w:t>
      </w:r>
      <w:r w:rsidR="00CF77CD" w:rsidRPr="00E074BA">
        <w:rPr>
          <w:rFonts w:cs="Times New Roman"/>
          <w:sz w:val="24"/>
          <w:szCs w:val="24"/>
        </w:rPr>
        <w:t>djelatnika</w:t>
      </w:r>
      <w:r w:rsidRPr="00E074BA">
        <w:rPr>
          <w:rFonts w:cs="Times New Roman"/>
          <w:sz w:val="24"/>
          <w:szCs w:val="24"/>
        </w:rPr>
        <w:t xml:space="preserve"> na nepuno radno</w:t>
      </w:r>
      <w:r w:rsidR="0075323C" w:rsidRPr="00E074BA">
        <w:rPr>
          <w:rFonts w:cs="Times New Roman"/>
          <w:sz w:val="24"/>
          <w:szCs w:val="24"/>
        </w:rPr>
        <w:t xml:space="preserve"> </w:t>
      </w:r>
      <w:r w:rsidRPr="00E074BA">
        <w:rPr>
          <w:rFonts w:cs="Times New Roman"/>
          <w:sz w:val="24"/>
          <w:szCs w:val="24"/>
        </w:rPr>
        <w:t>vrijeme (</w:t>
      </w:r>
      <w:r w:rsidR="0075323C" w:rsidRPr="00E074BA">
        <w:rPr>
          <w:rFonts w:cs="Times New Roman"/>
          <w:sz w:val="24"/>
          <w:szCs w:val="24"/>
        </w:rPr>
        <w:t>20 sati tjedno).</w:t>
      </w:r>
    </w:p>
    <w:p w14:paraId="1FB9101A" w14:textId="7E4F802C" w:rsidR="0075323C" w:rsidRPr="00E074BA" w:rsidRDefault="0075323C" w:rsidP="0086414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Pravilnik</w:t>
      </w:r>
      <w:r w:rsidR="0070127B" w:rsidRPr="00E074BA">
        <w:rPr>
          <w:rFonts w:cs="Times New Roman"/>
          <w:sz w:val="24"/>
          <w:szCs w:val="24"/>
        </w:rPr>
        <w:t>om</w:t>
      </w:r>
      <w:r w:rsidRPr="00E074BA">
        <w:rPr>
          <w:rFonts w:cs="Times New Roman"/>
          <w:sz w:val="24"/>
          <w:szCs w:val="24"/>
        </w:rPr>
        <w:t xml:space="preserve"> o radu definira</w:t>
      </w:r>
      <w:r w:rsidR="0070127B" w:rsidRPr="00E074BA">
        <w:rPr>
          <w:rFonts w:cs="Times New Roman"/>
          <w:sz w:val="24"/>
          <w:szCs w:val="24"/>
        </w:rPr>
        <w:t xml:space="preserve"> se</w:t>
      </w:r>
      <w:r w:rsidRPr="00E074BA">
        <w:rPr>
          <w:rFonts w:cs="Times New Roman"/>
          <w:sz w:val="24"/>
          <w:szCs w:val="24"/>
        </w:rPr>
        <w:t xml:space="preserve"> unutarnje ustrojstvo društva i način rada, sistematizaciju radnih mjesta s opisima poslova i radnih zadataka, te uvjetima potrebnim za zapošljavanje kao i vrednovanje pojedinih radnih mjesta.</w:t>
      </w:r>
    </w:p>
    <w:p w14:paraId="5FED9704" w14:textId="3941241D" w:rsidR="0075323C" w:rsidRPr="00E074BA" w:rsidRDefault="0075323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542E6C45" w14:textId="10123EC1" w:rsidR="003B0644" w:rsidRPr="00E074BA" w:rsidRDefault="00436320" w:rsidP="003B0644">
      <w:pPr>
        <w:pStyle w:val="Naslov3"/>
        <w:numPr>
          <w:ilvl w:val="1"/>
          <w:numId w:val="21"/>
        </w:numPr>
        <w:rPr>
          <w:rFonts w:cs="Times New Roman"/>
        </w:rPr>
      </w:pPr>
      <w:bookmarkStart w:id="12" w:name="_Toc121738575"/>
      <w:bookmarkStart w:id="13" w:name="_Toc168640077"/>
      <w:r w:rsidRPr="00E074BA">
        <w:rPr>
          <w:rFonts w:cs="Times New Roman"/>
        </w:rPr>
        <w:t>Djelatnosti</w:t>
      </w:r>
      <w:bookmarkEnd w:id="12"/>
      <w:bookmarkEnd w:id="13"/>
    </w:p>
    <w:p w14:paraId="1D2E57CA" w14:textId="4C07D6FB" w:rsidR="0075323C" w:rsidRPr="00E074BA" w:rsidRDefault="0075323C" w:rsidP="00864145">
      <w:pPr>
        <w:pStyle w:val="Bezproreda"/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ab/>
        <w:t>Osnovne djelatnosti koje društvo obavlja su iz domene komunalnih djelatnosti, uslužnih djelatnosti održavanja krajolika,</w:t>
      </w:r>
      <w:r w:rsidR="00ED297A" w:rsidRPr="00E074BA">
        <w:rPr>
          <w:rFonts w:cs="Times New Roman"/>
          <w:sz w:val="24"/>
          <w:szCs w:val="24"/>
        </w:rPr>
        <w:t xml:space="preserve"> usluge pogreba i prodaja pogrebne opreme, naplata godišnje grobne naknade za korištenje grobnog mjesta,</w:t>
      </w:r>
      <w:r w:rsidRPr="00E074BA">
        <w:rPr>
          <w:rFonts w:cs="Times New Roman"/>
          <w:sz w:val="24"/>
          <w:szCs w:val="24"/>
        </w:rPr>
        <w:t xml:space="preserve"> održavanje sportskih građevina - teretana i sauna, upravljanje adrenalinskim parkom</w:t>
      </w:r>
      <w:r w:rsidR="00A80175" w:rsidRPr="00E074BA">
        <w:rPr>
          <w:rFonts w:cs="Times New Roman"/>
          <w:sz w:val="24"/>
          <w:szCs w:val="24"/>
        </w:rPr>
        <w:t>, vožnja turističkom brodicom</w:t>
      </w:r>
      <w:r w:rsidR="00ED297A" w:rsidRPr="00E074BA">
        <w:rPr>
          <w:rFonts w:cs="Times New Roman"/>
          <w:sz w:val="24"/>
          <w:szCs w:val="24"/>
        </w:rPr>
        <w:t xml:space="preserve"> i usluge najma i zakupa vozila i ostale usluge.</w:t>
      </w:r>
    </w:p>
    <w:p w14:paraId="6AAF27B3" w14:textId="695526DD" w:rsidR="0075323C" w:rsidRPr="00E074BA" w:rsidRDefault="0075323C" w:rsidP="0070127B">
      <w:pPr>
        <w:pStyle w:val="Bezproreda"/>
        <w:jc w:val="both"/>
        <w:rPr>
          <w:rFonts w:cs="Times New Roman"/>
          <w:sz w:val="24"/>
          <w:szCs w:val="24"/>
        </w:rPr>
      </w:pPr>
    </w:p>
    <w:p w14:paraId="106A5886" w14:textId="5A52CA9D" w:rsidR="00864145" w:rsidRPr="00E074BA" w:rsidRDefault="00864145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3533BEC1" w14:textId="0DBAA0F7" w:rsidR="0075323C" w:rsidRPr="00E074BA" w:rsidRDefault="0075323C" w:rsidP="00864145">
      <w:pPr>
        <w:pStyle w:val="Bezproreda"/>
        <w:jc w:val="both"/>
        <w:rPr>
          <w:rFonts w:cs="Times New Roman"/>
          <w:sz w:val="24"/>
          <w:szCs w:val="24"/>
          <w:u w:val="single"/>
        </w:rPr>
      </w:pPr>
      <w:r w:rsidRPr="00E074BA">
        <w:rPr>
          <w:rFonts w:cs="Times New Roman"/>
          <w:sz w:val="24"/>
          <w:szCs w:val="24"/>
          <w:u w:val="single"/>
        </w:rPr>
        <w:t xml:space="preserve">Djelatnosti koje </w:t>
      </w:r>
      <w:r w:rsidR="0070127B" w:rsidRPr="00E074BA">
        <w:rPr>
          <w:rFonts w:cs="Times New Roman"/>
          <w:sz w:val="24"/>
          <w:szCs w:val="24"/>
          <w:u w:val="single"/>
        </w:rPr>
        <w:t xml:space="preserve">je </w:t>
      </w:r>
      <w:r w:rsidRPr="00E074BA">
        <w:rPr>
          <w:rFonts w:cs="Times New Roman"/>
          <w:sz w:val="24"/>
          <w:szCs w:val="24"/>
          <w:u w:val="single"/>
        </w:rPr>
        <w:t>Komunalno društvo Rokovci-Andrijaševci d.o.o</w:t>
      </w:r>
      <w:r w:rsidR="0070127B" w:rsidRPr="00E074BA">
        <w:rPr>
          <w:rFonts w:cs="Times New Roman"/>
          <w:sz w:val="24"/>
          <w:szCs w:val="24"/>
          <w:u w:val="single"/>
        </w:rPr>
        <w:t xml:space="preserve"> obavljalo tijekom 202</w:t>
      </w:r>
      <w:r w:rsidR="00731D9C">
        <w:rPr>
          <w:rFonts w:cs="Times New Roman"/>
          <w:sz w:val="24"/>
          <w:szCs w:val="24"/>
          <w:u w:val="single"/>
        </w:rPr>
        <w:t>3</w:t>
      </w:r>
      <w:r w:rsidR="0070127B" w:rsidRPr="00E074BA">
        <w:rPr>
          <w:rFonts w:cs="Times New Roman"/>
          <w:sz w:val="24"/>
          <w:szCs w:val="24"/>
          <w:u w:val="single"/>
        </w:rPr>
        <w:t>. godine</w:t>
      </w:r>
      <w:r w:rsidRPr="00E074BA">
        <w:rPr>
          <w:rFonts w:cs="Times New Roman"/>
          <w:sz w:val="24"/>
          <w:szCs w:val="24"/>
          <w:u w:val="single"/>
        </w:rPr>
        <w:t>.</w:t>
      </w:r>
      <w:r w:rsidR="008508D8" w:rsidRPr="00E074BA">
        <w:rPr>
          <w:rFonts w:cs="Times New Roman"/>
          <w:sz w:val="24"/>
          <w:szCs w:val="24"/>
          <w:u w:val="single"/>
        </w:rPr>
        <w:t>:</w:t>
      </w:r>
    </w:p>
    <w:p w14:paraId="140FDD3C" w14:textId="3FA70284" w:rsidR="0075323C" w:rsidRPr="00E074BA" w:rsidRDefault="0075323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051852E1" w14:textId="3C39E394" w:rsidR="0075323C" w:rsidRPr="00E074BA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Usluge pogreba i prodaje pogrebne opreme </w:t>
      </w:r>
    </w:p>
    <w:p w14:paraId="13DC6F19" w14:textId="396E6924" w:rsidR="0075323C" w:rsidRPr="00E074BA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Usluga naplate godišnje grobne naknade za korištenje grobnog mjesta </w:t>
      </w:r>
    </w:p>
    <w:p w14:paraId="023C1EF2" w14:textId="27F87DEA" w:rsidR="0075323C" w:rsidRPr="00E074BA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Usluge održavanja javnih površina, zelenila i objekata na području Općine Andrijaševci</w:t>
      </w:r>
    </w:p>
    <w:p w14:paraId="030346F7" w14:textId="61128FEB" w:rsidR="00934E2B" w:rsidRPr="00E074BA" w:rsidRDefault="00934E2B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Usluge najma i zakupa vozila i ostale usluge</w:t>
      </w:r>
    </w:p>
    <w:p w14:paraId="01913F66" w14:textId="0DBB9BFE" w:rsidR="0075323C" w:rsidRPr="00E074BA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Usluga teretane i saune</w:t>
      </w:r>
    </w:p>
    <w:p w14:paraId="715C18BE" w14:textId="75239ECD" w:rsidR="0075323C" w:rsidRPr="00E074BA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 xml:space="preserve">Usluga vožnje turističkom brodicom </w:t>
      </w:r>
    </w:p>
    <w:p w14:paraId="729025A4" w14:textId="67977AD0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 w:rsidRPr="00E074BA">
        <w:rPr>
          <w:rFonts w:cs="Times New Roman"/>
          <w:sz w:val="24"/>
          <w:szCs w:val="24"/>
        </w:rPr>
        <w:t>Usluga Adrenalinskog parka „Bosut“</w:t>
      </w:r>
    </w:p>
    <w:p w14:paraId="0ACDB872" w14:textId="1AF7CF7F" w:rsidR="00731D9C" w:rsidRDefault="00731D9C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Knjigovodstvene usluge</w:t>
      </w:r>
    </w:p>
    <w:p w14:paraId="4DD80DAF" w14:textId="3D45E764" w:rsidR="00E074BA" w:rsidRPr="00E074BA" w:rsidRDefault="00E074BA" w:rsidP="0075323C">
      <w:pPr>
        <w:pStyle w:val="Bezproreda"/>
        <w:numPr>
          <w:ilvl w:val="0"/>
          <w:numId w:val="8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Ostale aktivnosti Komunalnog društva Rokovci-Andrijaševci d.o.o. </w:t>
      </w:r>
    </w:p>
    <w:p w14:paraId="1D8F610F" w14:textId="529B94A3" w:rsidR="0075323C" w:rsidRPr="00E074BA" w:rsidRDefault="0075323C" w:rsidP="0070127B">
      <w:pPr>
        <w:pStyle w:val="Bezproreda"/>
        <w:ind w:left="1065"/>
        <w:jc w:val="both"/>
        <w:rPr>
          <w:rFonts w:cs="Times New Roman"/>
          <w:sz w:val="24"/>
          <w:szCs w:val="24"/>
        </w:rPr>
      </w:pPr>
    </w:p>
    <w:p w14:paraId="2D205F29" w14:textId="4DEF70F3" w:rsidR="0075323C" w:rsidRPr="00E074BA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75CCF7EF" w14:textId="53508DF9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546376ED" w14:textId="06D64A67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5F0FEE6" w14:textId="696FA135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7A885E6B" w14:textId="5C9B2BDA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47EE2323" w14:textId="15C6C07F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04D38642" w14:textId="41D23558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3855409E" w14:textId="399CCA76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4F0FDB45" w14:textId="2E5BCE11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12FD4083" w14:textId="18A0AF5E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7747174" w14:textId="793153D7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746A641A" w14:textId="308F232C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7E450DD9" w14:textId="3A3126E2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0AAD790E" w14:textId="3C09D678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23DCD237" w14:textId="1A3451C1" w:rsidR="0075323C" w:rsidRDefault="0075323C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590D5BB4" w14:textId="77777777" w:rsidR="00E074BA" w:rsidRDefault="00E074BA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1208BAE3" w14:textId="77777777" w:rsidR="00E074BA" w:rsidRDefault="00E074BA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EAF994A" w14:textId="77777777" w:rsidR="00703CCB" w:rsidRDefault="00703CCB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36907673" w14:textId="77777777" w:rsidR="00703CCB" w:rsidRDefault="00703CCB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1364C24" w14:textId="77777777" w:rsidR="00703CCB" w:rsidRDefault="00703CCB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4311DF8" w14:textId="77777777" w:rsidR="000E3032" w:rsidRDefault="000E3032" w:rsidP="0075323C">
      <w:pPr>
        <w:pStyle w:val="Bezproreda"/>
        <w:jc w:val="both"/>
        <w:rPr>
          <w:rFonts w:cs="Times New Roman"/>
          <w:sz w:val="24"/>
          <w:szCs w:val="24"/>
        </w:rPr>
      </w:pPr>
    </w:p>
    <w:p w14:paraId="6F8DF3C3" w14:textId="4E20D07A" w:rsidR="0075323C" w:rsidRPr="00F8330C" w:rsidRDefault="0075323C" w:rsidP="00C8444C">
      <w:pPr>
        <w:pStyle w:val="Naslov2"/>
        <w:numPr>
          <w:ilvl w:val="0"/>
          <w:numId w:val="21"/>
        </w:numPr>
        <w:rPr>
          <w:bCs/>
          <w:sz w:val="24"/>
          <w:szCs w:val="24"/>
          <w:u w:val="single"/>
        </w:rPr>
      </w:pPr>
      <w:bookmarkStart w:id="14" w:name="_Toc121738576"/>
      <w:bookmarkStart w:id="15" w:name="_Toc168640078"/>
      <w:r w:rsidRPr="00F8330C">
        <w:rPr>
          <w:bCs/>
          <w:sz w:val="24"/>
          <w:szCs w:val="24"/>
          <w:u w:val="single"/>
        </w:rPr>
        <w:t>AKTIVNOSTI U 202</w:t>
      </w:r>
      <w:r w:rsidR="00731D9C">
        <w:rPr>
          <w:bCs/>
          <w:sz w:val="24"/>
          <w:szCs w:val="24"/>
          <w:u w:val="single"/>
        </w:rPr>
        <w:t>3</w:t>
      </w:r>
      <w:r w:rsidRPr="00F8330C">
        <w:rPr>
          <w:bCs/>
          <w:sz w:val="24"/>
          <w:szCs w:val="24"/>
          <w:u w:val="single"/>
        </w:rPr>
        <w:t>. GODINI</w:t>
      </w:r>
      <w:bookmarkEnd w:id="14"/>
      <w:bookmarkEnd w:id="15"/>
    </w:p>
    <w:p w14:paraId="4E5D65C6" w14:textId="701641EE" w:rsidR="007F6835" w:rsidRPr="00703CCB" w:rsidRDefault="007F6835" w:rsidP="007F6835">
      <w:pPr>
        <w:pStyle w:val="Bezproreda"/>
        <w:jc w:val="both"/>
        <w:rPr>
          <w:rFonts w:cs="Times New Roman"/>
          <w:b/>
          <w:bCs/>
          <w:sz w:val="24"/>
          <w:szCs w:val="24"/>
          <w:u w:val="single"/>
        </w:rPr>
      </w:pPr>
    </w:p>
    <w:p w14:paraId="20EC41F9" w14:textId="032DD7C2" w:rsidR="007F6835" w:rsidRPr="00703CCB" w:rsidRDefault="00F3252F" w:rsidP="003B0644">
      <w:pPr>
        <w:pStyle w:val="Naslov3"/>
        <w:numPr>
          <w:ilvl w:val="1"/>
          <w:numId w:val="21"/>
        </w:numPr>
        <w:rPr>
          <w:u w:val="single"/>
        </w:rPr>
      </w:pPr>
      <w:bookmarkStart w:id="16" w:name="_Toc121738577"/>
      <w:bookmarkStart w:id="17" w:name="_Toc168640079"/>
      <w:r w:rsidRPr="00703CCB">
        <w:rPr>
          <w:u w:val="single"/>
        </w:rPr>
        <w:t>Aktivnosti na obavljanju usluga pogreba</w:t>
      </w:r>
      <w:bookmarkEnd w:id="16"/>
      <w:r w:rsidRPr="00703CCB">
        <w:rPr>
          <w:u w:val="single"/>
        </w:rPr>
        <w:t xml:space="preserve"> </w:t>
      </w:r>
      <w:r w:rsidR="005B2774" w:rsidRPr="00703CCB">
        <w:rPr>
          <w:u w:val="single"/>
        </w:rPr>
        <w:t>i prodaja pogrebne opreme</w:t>
      </w:r>
      <w:bookmarkEnd w:id="17"/>
    </w:p>
    <w:p w14:paraId="01B9EE63" w14:textId="77777777" w:rsidR="005B2774" w:rsidRPr="005B2774" w:rsidRDefault="005B2774" w:rsidP="003B0644">
      <w:pPr>
        <w:pStyle w:val="Naslov3"/>
      </w:pPr>
    </w:p>
    <w:p w14:paraId="164C3F2A" w14:textId="09D3394D" w:rsidR="002912E2" w:rsidRPr="00703CCB" w:rsidRDefault="005B2774" w:rsidP="003B0644">
      <w:pPr>
        <w:pStyle w:val="Naslov3"/>
        <w:numPr>
          <w:ilvl w:val="2"/>
          <w:numId w:val="21"/>
        </w:numPr>
        <w:rPr>
          <w:bCs/>
        </w:rPr>
      </w:pPr>
      <w:bookmarkStart w:id="18" w:name="_Toc168640080"/>
      <w:r w:rsidRPr="00703CCB">
        <w:rPr>
          <w:bCs/>
        </w:rPr>
        <w:t>Usluge pogreba  i prodaja pogrebne opreme</w:t>
      </w:r>
      <w:bookmarkEnd w:id="18"/>
    </w:p>
    <w:p w14:paraId="228E8F1D" w14:textId="77777777" w:rsidR="003B0644" w:rsidRPr="003B0644" w:rsidRDefault="003B0644" w:rsidP="003B0644">
      <w:pPr>
        <w:pStyle w:val="Bezproreda"/>
      </w:pPr>
    </w:p>
    <w:p w14:paraId="08893FE3" w14:textId="2EF03403" w:rsidR="002912E2" w:rsidRPr="002912E2" w:rsidRDefault="002912E2" w:rsidP="003B0644">
      <w:pPr>
        <w:pStyle w:val="Naslov3"/>
        <w:numPr>
          <w:ilvl w:val="3"/>
          <w:numId w:val="21"/>
        </w:numPr>
        <w:ind w:left="1701"/>
        <w:rPr>
          <w:bCs/>
        </w:rPr>
      </w:pPr>
      <w:bookmarkStart w:id="19" w:name="_Toc168640081"/>
      <w:r w:rsidRPr="002912E2">
        <w:rPr>
          <w:bCs/>
        </w:rPr>
        <w:t>Usluge pogreba</w:t>
      </w:r>
      <w:bookmarkEnd w:id="19"/>
      <w:r w:rsidRPr="002912E2">
        <w:rPr>
          <w:bCs/>
        </w:rPr>
        <w:t xml:space="preserve"> </w:t>
      </w:r>
    </w:p>
    <w:p w14:paraId="47603F9D" w14:textId="77777777" w:rsidR="005B2774" w:rsidRPr="005B2774" w:rsidRDefault="005B2774" w:rsidP="002912E2">
      <w:pPr>
        <w:pStyle w:val="Bezproreda"/>
      </w:pPr>
    </w:p>
    <w:p w14:paraId="2368C13B" w14:textId="3BCA86C0" w:rsidR="005B2774" w:rsidRPr="001466BC" w:rsidRDefault="005B2774" w:rsidP="002912E2">
      <w:pPr>
        <w:pStyle w:val="Bezproreda"/>
        <w:ind w:firstLine="360"/>
        <w:jc w:val="both"/>
        <w:rPr>
          <w:sz w:val="24"/>
          <w:szCs w:val="24"/>
        </w:rPr>
      </w:pPr>
      <w:r w:rsidRPr="001466BC">
        <w:rPr>
          <w:sz w:val="24"/>
          <w:szCs w:val="24"/>
        </w:rPr>
        <w:t xml:space="preserve">Tijekom 2022. godine Komunalno društvo Rokovci-Andrijaševci d.o.o. na mjesnim grobljima Rokovci i Andrijaševci obavilo je </w:t>
      </w:r>
      <w:r w:rsidR="00731D9C">
        <w:rPr>
          <w:sz w:val="24"/>
          <w:szCs w:val="24"/>
        </w:rPr>
        <w:t>48</w:t>
      </w:r>
      <w:r w:rsidRPr="001466BC">
        <w:rPr>
          <w:sz w:val="24"/>
          <w:szCs w:val="24"/>
        </w:rPr>
        <w:t xml:space="preserve"> ukopa ( 2</w:t>
      </w:r>
      <w:r w:rsidR="00731D9C">
        <w:rPr>
          <w:sz w:val="24"/>
          <w:szCs w:val="24"/>
        </w:rPr>
        <w:t>2</w:t>
      </w:r>
      <w:r w:rsidRPr="001466BC">
        <w:rPr>
          <w:sz w:val="24"/>
          <w:szCs w:val="24"/>
        </w:rPr>
        <w:t xml:space="preserve"> ukopa na mjesnom groblju Rokovci i 26 ukopa na mjesnom groblju u Andrijaševcima). </w:t>
      </w:r>
    </w:p>
    <w:p w14:paraId="0121D68E" w14:textId="77777777" w:rsidR="002912E2" w:rsidRPr="001466BC" w:rsidRDefault="002912E2" w:rsidP="005B2774">
      <w:pPr>
        <w:pStyle w:val="Bezproreda"/>
        <w:rPr>
          <w:sz w:val="24"/>
          <w:szCs w:val="24"/>
        </w:rPr>
      </w:pPr>
    </w:p>
    <w:p w14:paraId="5FB0C740" w14:textId="76965508" w:rsidR="005B2774" w:rsidRPr="00731D9C" w:rsidRDefault="002912E2" w:rsidP="002912E2">
      <w:pPr>
        <w:pStyle w:val="Bezproreda"/>
        <w:ind w:firstLine="360"/>
        <w:jc w:val="both"/>
        <w:rPr>
          <w:color w:val="FF0000"/>
          <w:sz w:val="24"/>
          <w:szCs w:val="24"/>
        </w:rPr>
      </w:pPr>
      <w:r w:rsidRPr="001466BC">
        <w:rPr>
          <w:sz w:val="24"/>
          <w:szCs w:val="24"/>
        </w:rPr>
        <w:t>Usluge koje se ubrajaju u usluge pogreba su kopanje i zatrpavanje grobnog mjesta, otvaranje i zatvaranje grobne ploče, iznošenje i spuštanje lijesa, korištenje mrtvačnice, korištenje kolica, lemljenje, aranžiranje lijesa, prijevoz pokojnika, naknada za grobno mjesto po osobi i unos u katastar groblje te je od tih usluga tijekom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 xml:space="preserve">. godine Društvo ostvarilo prihod od </w:t>
      </w:r>
      <w:r w:rsidRPr="00731D9C">
        <w:rPr>
          <w:color w:val="FF0000"/>
          <w:sz w:val="24"/>
          <w:szCs w:val="24"/>
        </w:rPr>
        <w:t xml:space="preserve"> </w:t>
      </w:r>
      <w:r w:rsidR="00DC6CAA" w:rsidRPr="00DC6CAA">
        <w:rPr>
          <w:sz w:val="24"/>
          <w:szCs w:val="24"/>
        </w:rPr>
        <w:t xml:space="preserve">7.655,41 </w:t>
      </w:r>
      <w:r w:rsidR="00731D9C" w:rsidRPr="00DC6CAA">
        <w:rPr>
          <w:sz w:val="24"/>
          <w:szCs w:val="24"/>
        </w:rPr>
        <w:t>eura</w:t>
      </w:r>
      <w:r w:rsidRPr="00DC6CAA">
        <w:rPr>
          <w:sz w:val="24"/>
          <w:szCs w:val="24"/>
        </w:rPr>
        <w:t xml:space="preserve"> bez PDV-a.</w:t>
      </w:r>
    </w:p>
    <w:p w14:paraId="749AA334" w14:textId="77777777" w:rsidR="002912E2" w:rsidRDefault="002912E2" w:rsidP="002912E2">
      <w:pPr>
        <w:pStyle w:val="Bezproreda"/>
        <w:ind w:firstLine="360"/>
        <w:jc w:val="both"/>
      </w:pPr>
    </w:p>
    <w:p w14:paraId="5B397335" w14:textId="4E6F7F07" w:rsidR="002912E2" w:rsidRDefault="002912E2" w:rsidP="003B0644">
      <w:pPr>
        <w:pStyle w:val="Naslov3"/>
        <w:numPr>
          <w:ilvl w:val="3"/>
          <w:numId w:val="21"/>
        </w:numPr>
      </w:pPr>
      <w:bookmarkStart w:id="20" w:name="_Toc168640082"/>
      <w:r w:rsidRPr="002912E2">
        <w:t>Usluge prodaje pogrebne opreme</w:t>
      </w:r>
      <w:bookmarkEnd w:id="20"/>
    </w:p>
    <w:p w14:paraId="75D5A100" w14:textId="77777777" w:rsidR="002912E2" w:rsidRDefault="002912E2" w:rsidP="003B0644">
      <w:pPr>
        <w:pStyle w:val="Naslov3"/>
      </w:pPr>
    </w:p>
    <w:p w14:paraId="39BC1653" w14:textId="28829BDB" w:rsidR="002912E2" w:rsidRPr="001466BC" w:rsidRDefault="002912E2" w:rsidP="002912E2">
      <w:pPr>
        <w:pStyle w:val="Bezproreda"/>
        <w:ind w:firstLine="360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Tijekom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 xml:space="preserve">. godine za usluge prodaje pogrebne opreme u koju je uključena prodaja </w:t>
      </w:r>
      <w:r w:rsidR="00DE37E0" w:rsidRPr="001466BC">
        <w:rPr>
          <w:sz w:val="24"/>
          <w:szCs w:val="24"/>
        </w:rPr>
        <w:t>l</w:t>
      </w:r>
      <w:r w:rsidR="00703CCB">
        <w:rPr>
          <w:sz w:val="24"/>
          <w:szCs w:val="24"/>
        </w:rPr>
        <w:t>i</w:t>
      </w:r>
      <w:r w:rsidR="00DE37E0" w:rsidRPr="001466BC">
        <w:rPr>
          <w:sz w:val="24"/>
          <w:szCs w:val="24"/>
        </w:rPr>
        <w:t>jesova</w:t>
      </w:r>
      <w:r w:rsidRPr="001466BC">
        <w:rPr>
          <w:sz w:val="24"/>
          <w:szCs w:val="24"/>
        </w:rPr>
        <w:t xml:space="preserve">, križeva, garnitura, pločica, slova i ostale pogrebne opreme Društvo je ostvarilo prihod od </w:t>
      </w:r>
      <w:r w:rsidR="00DC6CAA" w:rsidRPr="00DC6CAA">
        <w:rPr>
          <w:sz w:val="24"/>
          <w:szCs w:val="24"/>
        </w:rPr>
        <w:t>14.246,60</w:t>
      </w:r>
      <w:r w:rsidR="00731D9C" w:rsidRPr="00DC6CAA">
        <w:rPr>
          <w:sz w:val="24"/>
          <w:szCs w:val="24"/>
        </w:rPr>
        <w:t xml:space="preserve"> eura </w:t>
      </w:r>
      <w:r w:rsidRPr="00DC6CAA">
        <w:rPr>
          <w:sz w:val="24"/>
          <w:szCs w:val="24"/>
        </w:rPr>
        <w:t xml:space="preserve">bez PDV-a. </w:t>
      </w:r>
    </w:p>
    <w:p w14:paraId="5672B4C6" w14:textId="77777777" w:rsidR="002912E2" w:rsidRDefault="002912E2" w:rsidP="002912E2">
      <w:pPr>
        <w:pStyle w:val="Bezproreda"/>
        <w:jc w:val="both"/>
      </w:pPr>
    </w:p>
    <w:p w14:paraId="44367458" w14:textId="66C73E29" w:rsidR="002912E2" w:rsidRDefault="002912E2" w:rsidP="003B0644">
      <w:pPr>
        <w:pStyle w:val="Naslov3"/>
        <w:numPr>
          <w:ilvl w:val="2"/>
          <w:numId w:val="21"/>
        </w:numPr>
      </w:pPr>
      <w:bookmarkStart w:id="21" w:name="_Toc168640083"/>
      <w:r w:rsidRPr="00A57F70">
        <w:t xml:space="preserve">Usluge izrade </w:t>
      </w:r>
      <w:r w:rsidR="00A57F70" w:rsidRPr="00A57F70">
        <w:t>suglasnosti za izradu spomenika</w:t>
      </w:r>
      <w:bookmarkEnd w:id="21"/>
      <w:r w:rsidR="00A57F70" w:rsidRPr="00A57F70">
        <w:t xml:space="preserve"> </w:t>
      </w:r>
    </w:p>
    <w:p w14:paraId="016A76BF" w14:textId="089213AD" w:rsidR="00A57F70" w:rsidRDefault="00A57F70" w:rsidP="00A57F70">
      <w:pPr>
        <w:pStyle w:val="Bezproreda"/>
        <w:jc w:val="both"/>
        <w:rPr>
          <w:b/>
          <w:bCs/>
        </w:rPr>
      </w:pPr>
    </w:p>
    <w:p w14:paraId="735A0FAB" w14:textId="21A99096" w:rsidR="00A57F70" w:rsidRPr="00DC6CAA" w:rsidRDefault="00A57F70" w:rsidP="00A57F70">
      <w:pPr>
        <w:pStyle w:val="Bezproreda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Društvo je pravnim i fizičkim osobama na njihov zahtjev izdavalo Suglasnost za izradu spomenika i tijekom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 xml:space="preserve">. godine zaprimilo </w:t>
      </w:r>
      <w:r w:rsidR="00731D9C">
        <w:rPr>
          <w:sz w:val="24"/>
          <w:szCs w:val="24"/>
        </w:rPr>
        <w:t>33</w:t>
      </w:r>
      <w:r w:rsidRPr="001466BC">
        <w:rPr>
          <w:sz w:val="24"/>
          <w:szCs w:val="24"/>
        </w:rPr>
        <w:t xml:space="preserve"> zahtjev</w:t>
      </w:r>
      <w:r w:rsidR="00731D9C">
        <w:rPr>
          <w:sz w:val="24"/>
          <w:szCs w:val="24"/>
        </w:rPr>
        <w:t>a</w:t>
      </w:r>
      <w:r w:rsidRPr="001466BC">
        <w:rPr>
          <w:sz w:val="24"/>
          <w:szCs w:val="24"/>
        </w:rPr>
        <w:t xml:space="preserve"> i ostvarilo prihod od</w:t>
      </w:r>
      <w:r w:rsidR="00731D9C">
        <w:rPr>
          <w:sz w:val="24"/>
          <w:szCs w:val="24"/>
        </w:rPr>
        <w:t xml:space="preserve"> </w:t>
      </w:r>
      <w:r w:rsidR="00DC6CAA" w:rsidRPr="00DC6CAA">
        <w:rPr>
          <w:sz w:val="24"/>
          <w:szCs w:val="24"/>
        </w:rPr>
        <w:t xml:space="preserve">1.051,38 </w:t>
      </w:r>
      <w:r w:rsidR="00731D9C" w:rsidRPr="00DC6CAA">
        <w:rPr>
          <w:sz w:val="24"/>
          <w:szCs w:val="24"/>
        </w:rPr>
        <w:t>eura</w:t>
      </w:r>
      <w:r w:rsidRPr="00DC6CAA">
        <w:rPr>
          <w:sz w:val="24"/>
          <w:szCs w:val="24"/>
        </w:rPr>
        <w:t xml:space="preserve"> bez PDV-a.</w:t>
      </w:r>
    </w:p>
    <w:p w14:paraId="39E94B9B" w14:textId="77777777" w:rsidR="00A57F70" w:rsidRDefault="00A57F70" w:rsidP="00A57F70">
      <w:pPr>
        <w:pStyle w:val="Bezproreda"/>
        <w:jc w:val="both"/>
      </w:pPr>
    </w:p>
    <w:p w14:paraId="7AC4F514" w14:textId="62080CD5" w:rsidR="00A57F70" w:rsidRDefault="00A57F70" w:rsidP="003B0644">
      <w:pPr>
        <w:pStyle w:val="Naslov3"/>
        <w:numPr>
          <w:ilvl w:val="2"/>
          <w:numId w:val="21"/>
        </w:numPr>
      </w:pPr>
      <w:bookmarkStart w:id="22" w:name="_Toc168640084"/>
      <w:r w:rsidRPr="00A57F70">
        <w:t>Usluga naplate godišnje grobne naknade</w:t>
      </w:r>
      <w:bookmarkEnd w:id="22"/>
    </w:p>
    <w:p w14:paraId="1B84CF35" w14:textId="77777777" w:rsidR="00A57F70" w:rsidRDefault="00A57F70" w:rsidP="00A57F70">
      <w:pPr>
        <w:pStyle w:val="Bezproreda"/>
        <w:jc w:val="both"/>
        <w:rPr>
          <w:b/>
          <w:bCs/>
        </w:rPr>
      </w:pPr>
    </w:p>
    <w:p w14:paraId="1B702EBA" w14:textId="4A1C37CD" w:rsidR="00A57F70" w:rsidRPr="001466BC" w:rsidRDefault="00A57F70" w:rsidP="00A57F70">
      <w:pPr>
        <w:pStyle w:val="Bezproreda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Kao i dosadašnjih godina Društvo je u razdoblju od veljače do konca listopada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>.  obavljalo usluge nap</w:t>
      </w:r>
      <w:r w:rsidR="00703CCB">
        <w:rPr>
          <w:sz w:val="24"/>
          <w:szCs w:val="24"/>
        </w:rPr>
        <w:t>la</w:t>
      </w:r>
      <w:r w:rsidRPr="001466BC">
        <w:rPr>
          <w:sz w:val="24"/>
          <w:szCs w:val="24"/>
        </w:rPr>
        <w:t>te godišnje grobne nakade u svom uredu, a u studenom je izdalo transakcijske račune s uplatnicama za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>. godin</w:t>
      </w:r>
      <w:r w:rsidR="00731D9C">
        <w:rPr>
          <w:sz w:val="24"/>
          <w:szCs w:val="24"/>
        </w:rPr>
        <w:t>u</w:t>
      </w:r>
      <w:r w:rsidRPr="001466BC">
        <w:rPr>
          <w:sz w:val="24"/>
          <w:szCs w:val="24"/>
        </w:rPr>
        <w:t xml:space="preserve"> i dostavilo na kućne adrese komitentima. Do 31.12.202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 xml:space="preserve">. godine društvo je ostvarilo prihod od </w:t>
      </w:r>
      <w:r w:rsidR="00DC6CAA">
        <w:rPr>
          <w:sz w:val="24"/>
          <w:szCs w:val="24"/>
        </w:rPr>
        <w:t xml:space="preserve"> 9.714,89 </w:t>
      </w:r>
      <w:r w:rsidR="00731D9C" w:rsidRPr="00DC6CAA">
        <w:rPr>
          <w:sz w:val="24"/>
          <w:szCs w:val="24"/>
        </w:rPr>
        <w:t xml:space="preserve">eura </w:t>
      </w:r>
      <w:r w:rsidRPr="00DC6CAA">
        <w:rPr>
          <w:sz w:val="24"/>
          <w:szCs w:val="24"/>
        </w:rPr>
        <w:t xml:space="preserve">bez PDV-a. </w:t>
      </w:r>
      <w:r w:rsidRPr="001466BC">
        <w:rPr>
          <w:sz w:val="24"/>
          <w:szCs w:val="24"/>
        </w:rPr>
        <w:t>Također tijekom 202</w:t>
      </w:r>
      <w:r w:rsidR="00731D9C">
        <w:rPr>
          <w:sz w:val="24"/>
          <w:szCs w:val="24"/>
        </w:rPr>
        <w:t>3</w:t>
      </w:r>
      <w:r w:rsidRPr="001466BC">
        <w:rPr>
          <w:sz w:val="24"/>
          <w:szCs w:val="24"/>
        </w:rPr>
        <w:t>. godine poduzete su sve radnje za naplatu potraživanje za prijašnje godine (IOS, opomena, opomena pred ovrhu…)</w:t>
      </w:r>
      <w:r w:rsidR="00731D9C">
        <w:rPr>
          <w:sz w:val="24"/>
          <w:szCs w:val="24"/>
        </w:rPr>
        <w:t>.</w:t>
      </w:r>
    </w:p>
    <w:p w14:paraId="36C807D3" w14:textId="77777777" w:rsidR="00A57F70" w:rsidRPr="00A57F70" w:rsidRDefault="00A57F70" w:rsidP="00A57F70">
      <w:pPr>
        <w:pStyle w:val="Bezproreda"/>
        <w:jc w:val="both"/>
      </w:pPr>
    </w:p>
    <w:p w14:paraId="648114EA" w14:textId="6356D024" w:rsidR="00864145" w:rsidRDefault="00864145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728D2BCC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2DE9F5EF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662E6855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77597680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730998A9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123E4C52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7E80AC1A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5C254AA2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35E3F18E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45C52F8C" w14:textId="77777777" w:rsidR="00810E6C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42A5A887" w14:textId="77777777" w:rsidR="00810E6C" w:rsidRPr="00A57F70" w:rsidRDefault="00810E6C" w:rsidP="00864145">
      <w:pPr>
        <w:pStyle w:val="Bezproreda"/>
        <w:jc w:val="both"/>
        <w:rPr>
          <w:rFonts w:cs="Times New Roman"/>
          <w:sz w:val="24"/>
          <w:szCs w:val="24"/>
        </w:rPr>
      </w:pPr>
    </w:p>
    <w:p w14:paraId="1674DA9C" w14:textId="7A4B6D42" w:rsidR="00CB74BE" w:rsidRPr="00F8330C" w:rsidRDefault="00F3252F" w:rsidP="003B0644">
      <w:pPr>
        <w:pStyle w:val="Naslov3"/>
        <w:numPr>
          <w:ilvl w:val="1"/>
          <w:numId w:val="21"/>
        </w:numPr>
        <w:rPr>
          <w:rStyle w:val="Naslov3Char"/>
          <w:b/>
          <w:u w:val="single"/>
        </w:rPr>
      </w:pPr>
      <w:bookmarkStart w:id="23" w:name="_Toc121738578"/>
      <w:bookmarkStart w:id="24" w:name="_Toc168640085"/>
      <w:r w:rsidRPr="00F8330C">
        <w:rPr>
          <w:rStyle w:val="Naslov3Char"/>
          <w:b/>
          <w:u w:val="single"/>
        </w:rPr>
        <w:lastRenderedPageBreak/>
        <w:t>Aktivnosti na komunalnom uređenju Općine Andrijaševci (usluge održavanja javnih površina, zeleni</w:t>
      </w:r>
      <w:r w:rsidR="00A57F70" w:rsidRPr="00F8330C">
        <w:rPr>
          <w:rStyle w:val="Naslov3Char"/>
          <w:b/>
          <w:u w:val="single"/>
        </w:rPr>
        <w:t>l</w:t>
      </w:r>
      <w:r w:rsidRPr="00F8330C">
        <w:rPr>
          <w:rStyle w:val="Naslov3Char"/>
          <w:b/>
          <w:u w:val="single"/>
        </w:rPr>
        <w:t>a i objekata na području Općine Andrijaševci)</w:t>
      </w:r>
      <w:bookmarkEnd w:id="23"/>
      <w:bookmarkEnd w:id="24"/>
    </w:p>
    <w:p w14:paraId="3C22ED8A" w14:textId="77777777" w:rsidR="00C8444C" w:rsidRPr="00C8444C" w:rsidRDefault="00C8444C" w:rsidP="00C8444C"/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843"/>
        <w:gridCol w:w="3410"/>
        <w:gridCol w:w="4255"/>
        <w:gridCol w:w="2266"/>
      </w:tblGrid>
      <w:tr w:rsidR="00176958" w:rsidRPr="00F71460" w14:paraId="16F5C6DC" w14:textId="1F26E171" w:rsidTr="00176958">
        <w:tc>
          <w:tcPr>
            <w:tcW w:w="843" w:type="dxa"/>
            <w:vAlign w:val="center"/>
          </w:tcPr>
          <w:p w14:paraId="3A3F508B" w14:textId="77777777" w:rsidR="00176958" w:rsidRPr="00F71460" w:rsidRDefault="00176958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410" w:type="dxa"/>
            <w:vAlign w:val="center"/>
          </w:tcPr>
          <w:p w14:paraId="2A01A802" w14:textId="77777777" w:rsidR="00176958" w:rsidRPr="00F71460" w:rsidRDefault="00176958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6521" w:type="dxa"/>
            <w:gridSpan w:val="2"/>
            <w:vAlign w:val="center"/>
          </w:tcPr>
          <w:p w14:paraId="1C972175" w14:textId="77777777" w:rsidR="00176958" w:rsidRPr="00F71460" w:rsidRDefault="00176958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OPIS</w:t>
            </w:r>
          </w:p>
        </w:tc>
      </w:tr>
      <w:tr w:rsidR="00176958" w14:paraId="754FEB25" w14:textId="6404C1AC" w:rsidTr="00176958">
        <w:tc>
          <w:tcPr>
            <w:tcW w:w="843" w:type="dxa"/>
            <w:vAlign w:val="center"/>
          </w:tcPr>
          <w:p w14:paraId="6DDA9918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410" w:type="dxa"/>
            <w:vAlign w:val="center"/>
          </w:tcPr>
          <w:p w14:paraId="7630303E" w14:textId="0ED10BE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Pometanje javnih površina s pražnjenjem koševa za smeće</w:t>
            </w:r>
          </w:p>
        </w:tc>
        <w:tc>
          <w:tcPr>
            <w:tcW w:w="6521" w:type="dxa"/>
            <w:gridSpan w:val="2"/>
            <w:vAlign w:val="center"/>
          </w:tcPr>
          <w:p w14:paraId="31B7A48C" w14:textId="6304E702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Radovi uključuju metenje 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prostor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ispred zgrade Općine, parkirališt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ispred zgrade Općine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Andrijaševci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, prostor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ispred Pošte,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ispred trgovine „Boso“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„Patričar“, Doma zdravlja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, Crkve u Rokovcima i Andrijaševcima, prostor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oko Spomenika braniteljima, te prostor ispred tzv. „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Ribičkog doma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“, tržnice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, Stare škole, pristaništa za brod, ispred općinskih nekretnina…</w:t>
            </w:r>
          </w:p>
        </w:tc>
      </w:tr>
      <w:tr w:rsidR="00176958" w14:paraId="02D1DB98" w14:textId="4055C594" w:rsidTr="00176958">
        <w:tc>
          <w:tcPr>
            <w:tcW w:w="843" w:type="dxa"/>
            <w:vAlign w:val="center"/>
          </w:tcPr>
          <w:p w14:paraId="235546C4" w14:textId="39098F5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410" w:type="dxa"/>
            <w:vAlign w:val="center"/>
          </w:tcPr>
          <w:p w14:paraId="19888B3F" w14:textId="6B444FE5" w:rsidR="00176958" w:rsidRPr="00CB74BE" w:rsidRDefault="00176958" w:rsidP="000F3A8C">
            <w:pPr>
              <w:pStyle w:val="Bezproreda"/>
              <w:jc w:val="center"/>
              <w:rPr>
                <w:rFonts w:cs="Times New Roman"/>
                <w:caps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Pometanje i čišćenje autobusnih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stanica na području Općine </w:t>
            </w:r>
          </w:p>
        </w:tc>
        <w:tc>
          <w:tcPr>
            <w:tcW w:w="6521" w:type="dxa"/>
            <w:gridSpan w:val="2"/>
            <w:vAlign w:val="center"/>
          </w:tcPr>
          <w:p w14:paraId="2652B2A6" w14:textId="16262658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metenje i pranje autobusnih stanica koje se nalaze u mjestu Andrijaševci i Rokovci</w:t>
            </w:r>
          </w:p>
        </w:tc>
      </w:tr>
      <w:tr w:rsidR="00176958" w14:paraId="4072C2EF" w14:textId="7AFB009D" w:rsidTr="00176958">
        <w:tc>
          <w:tcPr>
            <w:tcW w:w="843" w:type="dxa"/>
            <w:vAlign w:val="center"/>
          </w:tcPr>
          <w:p w14:paraId="21900FC9" w14:textId="5CD3925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410" w:type="dxa"/>
            <w:vAlign w:val="center"/>
          </w:tcPr>
          <w:p w14:paraId="2EBA46EC" w14:textId="62F8E719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Čišćenje dječjeg igrališta na području Općine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6521" w:type="dxa"/>
            <w:gridSpan w:val="2"/>
            <w:vAlign w:val="center"/>
          </w:tcPr>
          <w:p w14:paraId="3B3F885A" w14:textId="63BFFD5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664817">
              <w:rPr>
                <w:rFonts w:cs="Times New Roman"/>
                <w:sz w:val="24"/>
                <w:szCs w:val="24"/>
              </w:rPr>
              <w:t xml:space="preserve">Radovi </w:t>
            </w:r>
            <w:r>
              <w:rPr>
                <w:rFonts w:cs="Times New Roman"/>
                <w:sz w:val="24"/>
                <w:szCs w:val="24"/>
              </w:rPr>
              <w:t>uključuju radove</w:t>
            </w:r>
            <w:r w:rsidRPr="00664817">
              <w:rPr>
                <w:rFonts w:cs="Times New Roman"/>
                <w:sz w:val="24"/>
                <w:szCs w:val="24"/>
              </w:rPr>
              <w:t xml:space="preserve"> na dječjem igralištu  i vanjskoj teretani u Školskoj ulici, u ulica Plavi Jadran, ulici Ivana Zajca i na malonogometnom igralištu u Školskoj ulici,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dječ</w:t>
            </w:r>
            <w:r>
              <w:rPr>
                <w:rFonts w:cs="Times New Roman"/>
                <w:sz w:val="24"/>
                <w:szCs w:val="24"/>
              </w:rPr>
              <w:t>jem</w:t>
            </w:r>
            <w:r w:rsidRPr="00664817">
              <w:rPr>
                <w:rFonts w:cs="Times New Roman"/>
                <w:sz w:val="24"/>
                <w:szCs w:val="24"/>
              </w:rPr>
              <w:t xml:space="preserve"> igrališt</w:t>
            </w:r>
            <w:r>
              <w:rPr>
                <w:rFonts w:cs="Times New Roman"/>
                <w:sz w:val="24"/>
                <w:szCs w:val="24"/>
              </w:rPr>
              <w:t>u</w:t>
            </w:r>
            <w:r w:rsidRPr="00664817">
              <w:rPr>
                <w:rFonts w:cs="Times New Roman"/>
                <w:sz w:val="24"/>
                <w:szCs w:val="24"/>
              </w:rPr>
              <w:t xml:space="preserve"> Blace, tenisk</w:t>
            </w:r>
            <w:r>
              <w:rPr>
                <w:rFonts w:cs="Times New Roman"/>
                <w:sz w:val="24"/>
                <w:szCs w:val="24"/>
              </w:rPr>
              <w:t>om</w:t>
            </w:r>
            <w:r w:rsidRPr="00664817">
              <w:rPr>
                <w:rFonts w:cs="Times New Roman"/>
                <w:sz w:val="24"/>
                <w:szCs w:val="24"/>
              </w:rPr>
              <w:t xml:space="preserve"> teren</w:t>
            </w:r>
            <w:r>
              <w:rPr>
                <w:rFonts w:cs="Times New Roman"/>
                <w:sz w:val="24"/>
                <w:szCs w:val="24"/>
              </w:rPr>
              <w:t>u</w:t>
            </w:r>
            <w:r w:rsidRPr="00664817">
              <w:rPr>
                <w:rFonts w:cs="Times New Roman"/>
                <w:sz w:val="24"/>
                <w:szCs w:val="24"/>
              </w:rPr>
              <w:t xml:space="preserve"> na Blacama</w:t>
            </w:r>
          </w:p>
        </w:tc>
      </w:tr>
      <w:tr w:rsidR="00176958" w14:paraId="074918DE" w14:textId="429773F9" w:rsidTr="00176958">
        <w:tc>
          <w:tcPr>
            <w:tcW w:w="843" w:type="dxa"/>
            <w:vAlign w:val="center"/>
          </w:tcPr>
          <w:p w14:paraId="54DFAF74" w14:textId="7442352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410" w:type="dxa"/>
            <w:vAlign w:val="center"/>
          </w:tcPr>
          <w:p w14:paraId="245AD8B9" w14:textId="4AC9EBC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Čišćenje kanala, šahti i slivnika od n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akupina materijala i lišća</w:t>
            </w:r>
          </w:p>
        </w:tc>
        <w:tc>
          <w:tcPr>
            <w:tcW w:w="6521" w:type="dxa"/>
            <w:gridSpan w:val="2"/>
            <w:vAlign w:val="center"/>
          </w:tcPr>
          <w:p w14:paraId="4C38F40B" w14:textId="379DBB3F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664817">
              <w:rPr>
                <w:rFonts w:cs="Times New Roman"/>
                <w:sz w:val="24"/>
                <w:szCs w:val="24"/>
              </w:rPr>
              <w:t>Radovi uključuju čišćenje kanala na području Općine, šahti koji se nalaze na javnim površinama (Ribički dom,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Školska ulica,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most,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parkinzi itd…)</w:t>
            </w:r>
          </w:p>
        </w:tc>
      </w:tr>
      <w:tr w:rsidR="00176958" w14:paraId="477D4BAF" w14:textId="56D345F5" w:rsidTr="00176958">
        <w:tc>
          <w:tcPr>
            <w:tcW w:w="843" w:type="dxa"/>
            <w:vAlign w:val="center"/>
          </w:tcPr>
          <w:p w14:paraId="233A6A00" w14:textId="4E2F2566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410" w:type="dxa"/>
            <w:vAlign w:val="center"/>
          </w:tcPr>
          <w:p w14:paraId="1301430A" w14:textId="5C6DEDF5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Košnja trave - </w:t>
            </w:r>
            <w:r w:rsidRPr="00664817">
              <w:rPr>
                <w:rFonts w:cs="Times New Roman"/>
                <w:sz w:val="24"/>
                <w:szCs w:val="24"/>
              </w:rPr>
              <w:t>trimerom (silk, cekular)</w:t>
            </w:r>
          </w:p>
        </w:tc>
        <w:tc>
          <w:tcPr>
            <w:tcW w:w="6521" w:type="dxa"/>
            <w:gridSpan w:val="2"/>
            <w:vAlign w:val="center"/>
          </w:tcPr>
          <w:p w14:paraId="3275A396" w14:textId="636C6E8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664817">
              <w:rPr>
                <w:rFonts w:cs="Times New Roman"/>
                <w:sz w:val="24"/>
                <w:szCs w:val="24"/>
              </w:rPr>
              <w:t>Radovi uključuju košnju trave trimerom (otoke,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obalu Bosuta,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dječja igrališta,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parkove, biciklistička staza Rokovci-Vinkovci, dvorište Lovačkog doma...)</w:t>
            </w:r>
          </w:p>
        </w:tc>
      </w:tr>
      <w:tr w:rsidR="00176958" w14:paraId="1F198750" w14:textId="7B09EE7D" w:rsidTr="00176958">
        <w:tc>
          <w:tcPr>
            <w:tcW w:w="843" w:type="dxa"/>
            <w:vAlign w:val="center"/>
          </w:tcPr>
          <w:p w14:paraId="7E04CF8E" w14:textId="574A975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3410" w:type="dxa"/>
            <w:vAlign w:val="center"/>
          </w:tcPr>
          <w:p w14:paraId="199B734C" w14:textId="7D654D7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664817">
              <w:rPr>
                <w:rFonts w:cs="Times New Roman"/>
                <w:sz w:val="24"/>
                <w:szCs w:val="24"/>
              </w:rPr>
              <w:t>Košnja trave-traktor, kosilicama</w:t>
            </w:r>
          </w:p>
        </w:tc>
        <w:tc>
          <w:tcPr>
            <w:tcW w:w="6521" w:type="dxa"/>
            <w:gridSpan w:val="2"/>
            <w:vAlign w:val="center"/>
          </w:tcPr>
          <w:p w14:paraId="1064F5F1" w14:textId="77777777" w:rsidR="00176958" w:rsidRDefault="00176958" w:rsidP="00664817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664817">
              <w:rPr>
                <w:rFonts w:cs="Times New Roman"/>
                <w:sz w:val="24"/>
                <w:szCs w:val="24"/>
              </w:rPr>
              <w:t>Radovi uključuju košnju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084F16FC" w14:textId="0C3BD5A0" w:rsidR="00176958" w:rsidRPr="00664817" w:rsidRDefault="00176958" w:rsidP="00664817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664817">
              <w:rPr>
                <w:rFonts w:cs="Times New Roman"/>
                <w:sz w:val="24"/>
                <w:szCs w:val="24"/>
              </w:rPr>
              <w:t xml:space="preserve"> ručnom  kosilicom-otoke po centru,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vrtić, dvorište Stara škola,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sportski centar, prostor ispred Općina itd.</w:t>
            </w:r>
          </w:p>
          <w:p w14:paraId="7BA2F60F" w14:textId="4123928C" w:rsidR="00176958" w:rsidRDefault="00176958" w:rsidP="00664817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s</w:t>
            </w:r>
            <w:r w:rsidRPr="00664817">
              <w:rPr>
                <w:rFonts w:cs="Times New Roman"/>
                <w:sz w:val="24"/>
                <w:szCs w:val="24"/>
              </w:rPr>
              <w:t>trojna kosilica Apex -košnja parkova,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dječjih igrališta,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64817">
              <w:rPr>
                <w:rFonts w:cs="Times New Roman"/>
                <w:sz w:val="24"/>
                <w:szCs w:val="24"/>
              </w:rPr>
              <w:t>obala uz Bosut</w:t>
            </w:r>
          </w:p>
        </w:tc>
      </w:tr>
      <w:tr w:rsidR="00176958" w14:paraId="59394460" w14:textId="2A3A7BF4" w:rsidTr="00176958">
        <w:tc>
          <w:tcPr>
            <w:tcW w:w="843" w:type="dxa"/>
            <w:vAlign w:val="center"/>
          </w:tcPr>
          <w:p w14:paraId="3639DC7E" w14:textId="35824FC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410" w:type="dxa"/>
            <w:vAlign w:val="center"/>
          </w:tcPr>
          <w:p w14:paraId="64CC9FBE" w14:textId="47D93E7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Košnja trave traktorom s tarupom i kranskom (bočnom) rukom</w:t>
            </w:r>
          </w:p>
        </w:tc>
        <w:tc>
          <w:tcPr>
            <w:tcW w:w="6521" w:type="dxa"/>
            <w:gridSpan w:val="2"/>
            <w:vAlign w:val="center"/>
          </w:tcPr>
          <w:p w14:paraId="1919314A" w14:textId="2DFCC5F8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košnju trave traktorom s kranskom (bočnom) rukom na području Općine Andrijaševci</w:t>
            </w:r>
          </w:p>
        </w:tc>
      </w:tr>
      <w:tr w:rsidR="00176958" w14:paraId="0D758B6B" w14:textId="6A82C11F" w:rsidTr="00176958">
        <w:tc>
          <w:tcPr>
            <w:tcW w:w="843" w:type="dxa"/>
            <w:vAlign w:val="center"/>
          </w:tcPr>
          <w:p w14:paraId="51483CC2" w14:textId="394C6C8C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3410" w:type="dxa"/>
            <w:vAlign w:val="center"/>
          </w:tcPr>
          <w:p w14:paraId="5B4FC966" w14:textId="2998D29C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Sječa stabala i ostalog raslinja uz prometnice i na javnim površinama zbog održavanja sigurnosti ljudi i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prometa</w:t>
            </w:r>
          </w:p>
        </w:tc>
        <w:tc>
          <w:tcPr>
            <w:tcW w:w="6521" w:type="dxa"/>
            <w:gridSpan w:val="2"/>
            <w:vAlign w:val="center"/>
          </w:tcPr>
          <w:p w14:paraId="1EEE2F9D" w14:textId="531A0952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FD4A02">
              <w:rPr>
                <w:rFonts w:cs="Times New Roman"/>
                <w:sz w:val="24"/>
                <w:szCs w:val="24"/>
              </w:rPr>
              <w:t>Radovi uključuju sječu stabala i ostalog raslinja na području Općine,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D4A02">
              <w:rPr>
                <w:rFonts w:cs="Times New Roman"/>
                <w:sz w:val="24"/>
                <w:szCs w:val="24"/>
              </w:rPr>
              <w:t>rušenje stabala uz prometnice u naselju i van naselja,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D4A02">
              <w:rPr>
                <w:rFonts w:cs="Times New Roman"/>
                <w:sz w:val="24"/>
                <w:szCs w:val="24"/>
              </w:rPr>
              <w:t xml:space="preserve">stabala u parku u Školskoj ulici, naselju Blaca, park u </w:t>
            </w:r>
            <w:r>
              <w:rPr>
                <w:rFonts w:cs="Times New Roman"/>
                <w:sz w:val="24"/>
                <w:szCs w:val="24"/>
              </w:rPr>
              <w:t xml:space="preserve">ulici Ante </w:t>
            </w:r>
            <w:r w:rsidRPr="00FD4A02">
              <w:rPr>
                <w:rFonts w:cs="Times New Roman"/>
                <w:sz w:val="24"/>
                <w:szCs w:val="24"/>
              </w:rPr>
              <w:t>Starčevića, Lovačkog doma itd...</w:t>
            </w:r>
          </w:p>
        </w:tc>
      </w:tr>
      <w:tr w:rsidR="00176958" w14:paraId="14338EA4" w14:textId="35D0508D" w:rsidTr="00176958">
        <w:tc>
          <w:tcPr>
            <w:tcW w:w="843" w:type="dxa"/>
            <w:vAlign w:val="center"/>
          </w:tcPr>
          <w:p w14:paraId="1124850E" w14:textId="74DDC04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410" w:type="dxa"/>
            <w:vAlign w:val="center"/>
          </w:tcPr>
          <w:p w14:paraId="4111291A" w14:textId="74BB728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FD4A02">
              <w:rPr>
                <w:rFonts w:cs="Times New Roman"/>
                <w:sz w:val="24"/>
                <w:szCs w:val="24"/>
              </w:rPr>
              <w:t>Redovno održavanje stabala, živica i ostalog raslinja na javnim površinama</w:t>
            </w:r>
          </w:p>
        </w:tc>
        <w:tc>
          <w:tcPr>
            <w:tcW w:w="6521" w:type="dxa"/>
            <w:gridSpan w:val="2"/>
            <w:vAlign w:val="center"/>
          </w:tcPr>
          <w:p w14:paraId="4A629B11" w14:textId="68AE7AC3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FD4A02">
              <w:rPr>
                <w:rFonts w:cs="Times New Roman"/>
                <w:sz w:val="24"/>
                <w:szCs w:val="24"/>
              </w:rPr>
              <w:t>Radovi uključuju sječu grmova, živica, čempresa  i ostalog raslinja na području Općine (</w:t>
            </w:r>
            <w:r>
              <w:rPr>
                <w:rFonts w:cs="Times New Roman"/>
                <w:sz w:val="24"/>
                <w:szCs w:val="24"/>
              </w:rPr>
              <w:t xml:space="preserve">Ulice </w:t>
            </w:r>
            <w:r w:rsidRPr="00FD4A02">
              <w:rPr>
                <w:rFonts w:cs="Times New Roman"/>
                <w:sz w:val="24"/>
                <w:szCs w:val="24"/>
              </w:rPr>
              <w:t>Matije Gupca, Vinkovačka</w:t>
            </w:r>
            <w:r>
              <w:rPr>
                <w:rFonts w:cs="Times New Roman"/>
                <w:sz w:val="24"/>
                <w:szCs w:val="24"/>
              </w:rPr>
              <w:t xml:space="preserve"> ulica, Ivana </w:t>
            </w:r>
            <w:r w:rsidRPr="00FD4A02">
              <w:rPr>
                <w:rFonts w:cs="Times New Roman"/>
                <w:sz w:val="24"/>
                <w:szCs w:val="24"/>
              </w:rPr>
              <w:t>Zajca, A</w:t>
            </w:r>
            <w:r>
              <w:rPr>
                <w:rFonts w:cs="Times New Roman"/>
                <w:sz w:val="24"/>
                <w:szCs w:val="24"/>
              </w:rPr>
              <w:t xml:space="preserve">nte </w:t>
            </w:r>
            <w:r w:rsidRPr="00FD4A02">
              <w:rPr>
                <w:rFonts w:cs="Times New Roman"/>
                <w:sz w:val="24"/>
                <w:szCs w:val="24"/>
              </w:rPr>
              <w:t>Starčevića, Lovačkog doma, dječje igralište, igralište Blace....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176958" w14:paraId="1D42EB15" w14:textId="3D341764" w:rsidTr="00176958">
        <w:tc>
          <w:tcPr>
            <w:tcW w:w="843" w:type="dxa"/>
            <w:vAlign w:val="center"/>
          </w:tcPr>
          <w:p w14:paraId="29B218DB" w14:textId="1511795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3410" w:type="dxa"/>
            <w:vAlign w:val="center"/>
          </w:tcPr>
          <w:p w14:paraId="30704547" w14:textId="707870F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FD4A02">
              <w:rPr>
                <w:rFonts w:cs="Times New Roman"/>
                <w:sz w:val="24"/>
                <w:szCs w:val="24"/>
              </w:rPr>
              <w:t>Čišćenje kanala, šahti, i slivnika od nakupina materijala i lišća</w:t>
            </w:r>
          </w:p>
        </w:tc>
        <w:tc>
          <w:tcPr>
            <w:tcW w:w="6521" w:type="dxa"/>
            <w:gridSpan w:val="2"/>
            <w:vAlign w:val="center"/>
          </w:tcPr>
          <w:p w14:paraId="5E1E85B7" w14:textId="39A09112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Radovi uključuju čišćenje i kontrolu protočnosti oborinskih voda te uklanjanje onečišćenja </w:t>
            </w:r>
          </w:p>
        </w:tc>
      </w:tr>
      <w:tr w:rsidR="00176958" w14:paraId="7619104A" w14:textId="4056C17E" w:rsidTr="00176958">
        <w:tc>
          <w:tcPr>
            <w:tcW w:w="843" w:type="dxa"/>
            <w:vAlign w:val="center"/>
          </w:tcPr>
          <w:p w14:paraId="5F2C93D9" w14:textId="5B4F740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3410" w:type="dxa"/>
            <w:vAlign w:val="center"/>
          </w:tcPr>
          <w:p w14:paraId="4C30CEA9" w14:textId="5AC57DB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Sitniji popravci i intervencije u objektima i uređajima u vlasništvu Općine Andrijaševci</w:t>
            </w:r>
          </w:p>
        </w:tc>
        <w:tc>
          <w:tcPr>
            <w:tcW w:w="6521" w:type="dxa"/>
            <w:gridSpan w:val="2"/>
            <w:vAlign w:val="center"/>
          </w:tcPr>
          <w:p w14:paraId="70F0A170" w14:textId="77777777" w:rsidR="00176958" w:rsidRPr="00FD4A02" w:rsidRDefault="00176958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održavanja i popravak manjih oštećenja bravarske opreme koja se uobičajeno postavlja na objekte (ograde, prozori, vrata, brave, ključanice, okovi i sl.),</w:t>
            </w:r>
          </w:p>
          <w:p w14:paraId="5A6E3122" w14:textId="383CF289" w:rsidR="00176958" w:rsidRPr="00FD4A02" w:rsidRDefault="00176958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i manji popravci opreme i uređaja za odvodnju otpadnih i oborinskih voda s objekta i javnih površina (oluci, zaštitne rešetke, slivnici i sl.),</w:t>
            </w:r>
          </w:p>
          <w:p w14:paraId="505FD179" w14:textId="77777777" w:rsidR="00176958" w:rsidRPr="00FD4A02" w:rsidRDefault="00176958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postavljanje, održavanje i popravci manjih kvarova na sanitarnim uređajima,</w:t>
            </w:r>
          </w:p>
          <w:p w14:paraId="06F3ECEC" w14:textId="77777777" w:rsidR="00176958" w:rsidRPr="00FD4A02" w:rsidRDefault="00176958" w:rsidP="00FD4A02">
            <w:pPr>
              <w:pStyle w:val="Odlomakpopisa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sitniji zidarski, keramičarski, stolarski i ostali zanatski radovi potrebni prilikom održavanja objekata i uređaja.</w:t>
            </w:r>
          </w:p>
          <w:p w14:paraId="077519A4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76958" w14:paraId="4A44CFB3" w14:textId="3C9D1E79" w:rsidTr="00176958">
        <w:tc>
          <w:tcPr>
            <w:tcW w:w="843" w:type="dxa"/>
            <w:vAlign w:val="center"/>
          </w:tcPr>
          <w:p w14:paraId="7B243D89" w14:textId="125CDEA8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10" w:type="dxa"/>
            <w:vAlign w:val="center"/>
          </w:tcPr>
          <w:p w14:paraId="36711E30" w14:textId="77777777" w:rsidR="00176958" w:rsidRDefault="00176958" w:rsidP="000F3A8C">
            <w:pPr>
              <w:pStyle w:val="Bezproreda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Zalijevanje zelenih javnih površina na području Općine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Andrijaševci</w:t>
            </w:r>
          </w:p>
          <w:p w14:paraId="3859AA14" w14:textId="0FD69725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52516718" w14:textId="77777777" w:rsidR="00176958" w:rsidRPr="007375A5" w:rsidRDefault="00176958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površina oko Spomenika braniteljima – svaki dan x 2 sata</w:t>
            </w:r>
          </w:p>
          <w:p w14:paraId="17ECE2A8" w14:textId="77777777" w:rsidR="00176958" w:rsidRPr="007375A5" w:rsidRDefault="00176958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Doma udruga – svaki dan x 1 sat</w:t>
            </w:r>
          </w:p>
          <w:p w14:paraId="75BFFFD3" w14:textId="77777777" w:rsidR="00176958" w:rsidRPr="007375A5" w:rsidRDefault="00176958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Općine – svaki dan x 1 sat</w:t>
            </w:r>
          </w:p>
          <w:p w14:paraId="61C635B7" w14:textId="77777777" w:rsidR="00176958" w:rsidRPr="007375A5" w:rsidRDefault="00176958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Doma zdravlja, Stare škole, crkvi – svaki dan x 1 sat</w:t>
            </w:r>
          </w:p>
          <w:p w14:paraId="0C079542" w14:textId="77777777" w:rsidR="00176958" w:rsidRPr="007375A5" w:rsidRDefault="00176958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u centru Rokovaca i Andrijaševaca – svaki dan x 2 sata</w:t>
            </w:r>
          </w:p>
          <w:p w14:paraId="62DE9E1A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76958" w14:paraId="0980FB30" w14:textId="06484B43" w:rsidTr="00176958">
        <w:tc>
          <w:tcPr>
            <w:tcW w:w="843" w:type="dxa"/>
            <w:vAlign w:val="center"/>
          </w:tcPr>
          <w:p w14:paraId="4303409F" w14:textId="74448DB9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3410" w:type="dxa"/>
            <w:vAlign w:val="center"/>
          </w:tcPr>
          <w:p w14:paraId="6ED2E030" w14:textId="347FD21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Čišćenje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u objektima</w:t>
            </w:r>
          </w:p>
        </w:tc>
        <w:tc>
          <w:tcPr>
            <w:tcW w:w="6521" w:type="dxa"/>
            <w:gridSpan w:val="2"/>
            <w:vAlign w:val="center"/>
          </w:tcPr>
          <w:p w14:paraId="2AEF75C5" w14:textId="24A0A062" w:rsidR="00176958" w:rsidRDefault="00176958" w:rsidP="006B674B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redovno održavanje i čišćenje ureda, vijećnice i ostalih prostorija u zgradi Općine Andrijaševci (metenje, usisavanje, pranje prozora…), čišćenje Ribičkog doma, Lovačkog doma, prostorija Stare škole…</w:t>
            </w:r>
          </w:p>
        </w:tc>
      </w:tr>
      <w:tr w:rsidR="00176958" w14:paraId="1617F39C" w14:textId="6F45F3A4" w:rsidTr="00176958">
        <w:tc>
          <w:tcPr>
            <w:tcW w:w="843" w:type="dxa"/>
            <w:vAlign w:val="center"/>
          </w:tcPr>
          <w:p w14:paraId="1B252DCA" w14:textId="7E29A266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3410" w:type="dxa"/>
            <w:vAlign w:val="center"/>
          </w:tcPr>
          <w:p w14:paraId="7C5A632A" w14:textId="372759E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Održavanje groblja u Rokovc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ima i Andrijaševcima 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i zbrinjavanje otpada s istih</w:t>
            </w:r>
          </w:p>
        </w:tc>
        <w:tc>
          <w:tcPr>
            <w:tcW w:w="6521" w:type="dxa"/>
            <w:gridSpan w:val="2"/>
            <w:vAlign w:val="center"/>
          </w:tcPr>
          <w:p w14:paraId="329B38B8" w14:textId="57DDE75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Radovi uključuju čišćenje, 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košnja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,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uređenje zelenila, manji popravci, čišćenje snijega zimi i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slično</w:t>
            </w:r>
          </w:p>
        </w:tc>
      </w:tr>
      <w:tr w:rsidR="00176958" w14:paraId="5A6E5E2A" w14:textId="5BC4F317" w:rsidTr="00176958">
        <w:tc>
          <w:tcPr>
            <w:tcW w:w="843" w:type="dxa"/>
            <w:vMerge w:val="restart"/>
            <w:vAlign w:val="center"/>
          </w:tcPr>
          <w:p w14:paraId="684DFB3C" w14:textId="06B762AD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3410" w:type="dxa"/>
            <w:vMerge w:val="restart"/>
            <w:vAlign w:val="center"/>
          </w:tcPr>
          <w:p w14:paraId="12AC1BD8" w14:textId="610F0EE5" w:rsidR="00176958" w:rsidRDefault="00176958" w:rsidP="00124D32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U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ređenje zelenih javnih površina na području Općine Andrijaševci</w:t>
            </w:r>
          </w:p>
        </w:tc>
        <w:tc>
          <w:tcPr>
            <w:tcW w:w="6521" w:type="dxa"/>
            <w:gridSpan w:val="2"/>
            <w:vAlign w:val="center"/>
          </w:tcPr>
          <w:p w14:paraId="6FB4E849" w14:textId="1A5CE8B9" w:rsidR="00176958" w:rsidRDefault="00176958" w:rsidP="00124D32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zelene površine oko Spomenika braniteljima – proljetno uređenje sa sadnjom cvijeća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i </w:t>
            </w: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održavanje (čupanje korova i okopavanje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)</w:t>
            </w:r>
          </w:p>
        </w:tc>
      </w:tr>
      <w:tr w:rsidR="00176958" w14:paraId="2457CD6C" w14:textId="1FD2BA00" w:rsidTr="00176958">
        <w:tc>
          <w:tcPr>
            <w:tcW w:w="843" w:type="dxa"/>
            <w:vMerge/>
            <w:vAlign w:val="center"/>
          </w:tcPr>
          <w:p w14:paraId="4C3181B9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vAlign w:val="center"/>
          </w:tcPr>
          <w:p w14:paraId="224A64CF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1B0A216F" w14:textId="10CD8FF9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zelene površine ispred „Doma udruga“ – proljetno uređenje – održavanje (čupanje korova i okopavanje)</w:t>
            </w:r>
          </w:p>
        </w:tc>
      </w:tr>
      <w:tr w:rsidR="00176958" w14:paraId="298BD13E" w14:textId="274508CC" w:rsidTr="00176958">
        <w:tc>
          <w:tcPr>
            <w:tcW w:w="843" w:type="dxa"/>
            <w:vMerge/>
            <w:vAlign w:val="center"/>
          </w:tcPr>
          <w:p w14:paraId="69CABB51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vAlign w:val="center"/>
          </w:tcPr>
          <w:p w14:paraId="2180EF57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6A6A9912" w14:textId="0F3D762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 w:rsidRPr="00E02DE9">
              <w:rPr>
                <w:rFonts w:eastAsia="Times New Roman" w:cs="Times New Roman"/>
                <w:sz w:val="24"/>
                <w:szCs w:val="24"/>
                <w:lang w:eastAsia="hr-HR"/>
              </w:rPr>
              <w:t>zelene površine u parku uz Bosut – proljetno uređenje –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 održavanje (košnja)</w:t>
            </w:r>
          </w:p>
        </w:tc>
      </w:tr>
      <w:tr w:rsidR="00176958" w14:paraId="114573F0" w14:textId="2B261A4D" w:rsidTr="00176958">
        <w:tc>
          <w:tcPr>
            <w:tcW w:w="843" w:type="dxa"/>
            <w:vMerge/>
            <w:vAlign w:val="center"/>
          </w:tcPr>
          <w:p w14:paraId="7C4409CB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vAlign w:val="center"/>
          </w:tcPr>
          <w:p w14:paraId="593899DF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6B73D3DB" w14:textId="444A3FA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uređenje otoka u Rokovcima i Andrijaševcima sa sadnjom cvijeća (sezonski), održavanje (košnja)</w:t>
            </w:r>
          </w:p>
        </w:tc>
      </w:tr>
      <w:tr w:rsidR="00176958" w14:paraId="7AD50D6D" w14:textId="79A2A08F" w:rsidTr="00176958">
        <w:tc>
          <w:tcPr>
            <w:tcW w:w="843" w:type="dxa"/>
            <w:vAlign w:val="center"/>
          </w:tcPr>
          <w:p w14:paraId="5D91CE40" w14:textId="351F4BC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3410" w:type="dxa"/>
            <w:vAlign w:val="center"/>
          </w:tcPr>
          <w:p w14:paraId="3DA26702" w14:textId="4F59F27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Košnja trave- traktorskim tarupom </w:t>
            </w:r>
          </w:p>
        </w:tc>
        <w:tc>
          <w:tcPr>
            <w:tcW w:w="6521" w:type="dxa"/>
            <w:gridSpan w:val="2"/>
            <w:vAlign w:val="center"/>
          </w:tcPr>
          <w:p w14:paraId="1A5697F0" w14:textId="3379B729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košnju trave traktorskim tarupom na području Općine Andrijaševci</w:t>
            </w:r>
          </w:p>
        </w:tc>
      </w:tr>
      <w:tr w:rsidR="00176958" w14:paraId="6F257D32" w14:textId="03454518" w:rsidTr="00176958">
        <w:tc>
          <w:tcPr>
            <w:tcW w:w="843" w:type="dxa"/>
            <w:vAlign w:val="center"/>
          </w:tcPr>
          <w:p w14:paraId="2AF697F8" w14:textId="166C9F68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3410" w:type="dxa"/>
            <w:vAlign w:val="center"/>
          </w:tcPr>
          <w:p w14:paraId="7F9556C8" w14:textId="77777777" w:rsidR="00176958" w:rsidRDefault="00176958" w:rsidP="000F3A8C">
            <w:pPr>
              <w:pStyle w:val="Bezproreda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Čišćenje javnih površine od snijega na području Općine Andrijaševci</w:t>
            </w:r>
          </w:p>
          <w:p w14:paraId="5130CCCD" w14:textId="42CE4E0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582DA7CB" w14:textId="17A4533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Radovi uključuju čišćenje snijega ručno, strojno, traktorskom ralicom s bacanjem soli</w:t>
            </w:r>
          </w:p>
        </w:tc>
      </w:tr>
      <w:tr w:rsidR="00176958" w14:paraId="16833F50" w14:textId="088E3C05" w:rsidTr="00176958">
        <w:tc>
          <w:tcPr>
            <w:tcW w:w="843" w:type="dxa"/>
            <w:vAlign w:val="center"/>
          </w:tcPr>
          <w:p w14:paraId="2772B5DD" w14:textId="65595FE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3410" w:type="dxa"/>
            <w:vAlign w:val="center"/>
          </w:tcPr>
          <w:p w14:paraId="76B7A3B1" w14:textId="2A64EA55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Vođenje i uređenje ŠRC Frankopan Rokovci-Andrijaševci</w:t>
            </w:r>
          </w:p>
        </w:tc>
        <w:tc>
          <w:tcPr>
            <w:tcW w:w="6521" w:type="dxa"/>
            <w:gridSpan w:val="2"/>
            <w:vAlign w:val="center"/>
          </w:tcPr>
          <w:p w14:paraId="7E0FB748" w14:textId="1D31B97D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Radovi uključuju </w:t>
            </w: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održavanje spremišta, održavanje okoliša, terena, tribina, teretane, opreme, zalijevanje terena, stabala</w:t>
            </w:r>
          </w:p>
        </w:tc>
      </w:tr>
      <w:tr w:rsidR="00176958" w14:paraId="18B16924" w14:textId="6AE95EB8" w:rsidTr="00176958">
        <w:tc>
          <w:tcPr>
            <w:tcW w:w="843" w:type="dxa"/>
            <w:vAlign w:val="center"/>
          </w:tcPr>
          <w:p w14:paraId="6886BA46" w14:textId="5C0DC10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3410" w:type="dxa"/>
            <w:vAlign w:val="center"/>
          </w:tcPr>
          <w:p w14:paraId="13A5097E" w14:textId="771D8B15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Čišćenje i serviranje hrane u DV Bambi Rokovci-Andrijaševci</w:t>
            </w:r>
          </w:p>
        </w:tc>
        <w:tc>
          <w:tcPr>
            <w:tcW w:w="6521" w:type="dxa"/>
            <w:gridSpan w:val="2"/>
            <w:vAlign w:val="center"/>
          </w:tcPr>
          <w:p w14:paraId="3D69D621" w14:textId="6117089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čišćenje prostorija, dezinfekciju, serviranje hrane…</w:t>
            </w:r>
          </w:p>
        </w:tc>
      </w:tr>
      <w:tr w:rsidR="00176958" w14:paraId="4D277D20" w14:textId="5A140C24" w:rsidTr="00176958">
        <w:tc>
          <w:tcPr>
            <w:tcW w:w="843" w:type="dxa"/>
            <w:vAlign w:val="center"/>
          </w:tcPr>
          <w:p w14:paraId="47749841" w14:textId="2D92B8F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3410" w:type="dxa"/>
            <w:vAlign w:val="center"/>
          </w:tcPr>
          <w:p w14:paraId="5F01D106" w14:textId="60552E0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Sadnja stabala</w:t>
            </w:r>
          </w:p>
        </w:tc>
        <w:tc>
          <w:tcPr>
            <w:tcW w:w="6521" w:type="dxa"/>
            <w:gridSpan w:val="2"/>
            <w:vAlign w:val="center"/>
          </w:tcPr>
          <w:p w14:paraId="63BCC418" w14:textId="557B891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sadnju stabala na području Općine Andrijaševci</w:t>
            </w:r>
          </w:p>
        </w:tc>
      </w:tr>
      <w:tr w:rsidR="00176958" w14:paraId="13231053" w14:textId="77777777" w:rsidTr="00176958">
        <w:tc>
          <w:tcPr>
            <w:tcW w:w="843" w:type="dxa"/>
            <w:vAlign w:val="center"/>
          </w:tcPr>
          <w:p w14:paraId="52A7B59E" w14:textId="7956A2F2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3410" w:type="dxa"/>
            <w:vAlign w:val="center"/>
          </w:tcPr>
          <w:p w14:paraId="06EF45C5" w14:textId="5524501F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Postavljanje i popravci prometnih znakova</w:t>
            </w:r>
          </w:p>
        </w:tc>
        <w:tc>
          <w:tcPr>
            <w:tcW w:w="6521" w:type="dxa"/>
            <w:gridSpan w:val="2"/>
            <w:vAlign w:val="center"/>
          </w:tcPr>
          <w:p w14:paraId="595E9E96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iskop i betoniranje, te postavljanje prometnih znakova i oznaka</w:t>
            </w:r>
          </w:p>
          <w:p w14:paraId="2454421A" w14:textId="6C60D1D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76958" w14:paraId="65AC8456" w14:textId="77777777" w:rsidTr="00176958">
        <w:tc>
          <w:tcPr>
            <w:tcW w:w="843" w:type="dxa"/>
            <w:vAlign w:val="center"/>
          </w:tcPr>
          <w:p w14:paraId="1D76602E" w14:textId="41B2E7E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3410" w:type="dxa"/>
            <w:vAlign w:val="center"/>
          </w:tcPr>
          <w:p w14:paraId="615478C9" w14:textId="2BE4D68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Orezivanje stabala, raslinja na javnim površinama (ručne škare, ručna pila)</w:t>
            </w:r>
          </w:p>
        </w:tc>
        <w:tc>
          <w:tcPr>
            <w:tcW w:w="6521" w:type="dxa"/>
            <w:gridSpan w:val="2"/>
            <w:vAlign w:val="center"/>
          </w:tcPr>
          <w:p w14:paraId="00AA9A14" w14:textId="2496A27F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orezivanje stabala i raslinja na javnim površinama ( na otocima, ispred zgrade Općine Andrijaševci, ispred spomenika braniteljima,…)</w:t>
            </w:r>
          </w:p>
        </w:tc>
      </w:tr>
      <w:tr w:rsidR="00176958" w14:paraId="03EA0BF7" w14:textId="77777777" w:rsidTr="00176958">
        <w:tc>
          <w:tcPr>
            <w:tcW w:w="843" w:type="dxa"/>
            <w:vAlign w:val="center"/>
          </w:tcPr>
          <w:p w14:paraId="15B6178F" w14:textId="0D84810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3410" w:type="dxa"/>
            <w:vAlign w:val="center"/>
          </w:tcPr>
          <w:p w14:paraId="05B27DB4" w14:textId="66B2FE2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Sanacija javnih površina (krtičnjaci, grane, voda)</w:t>
            </w:r>
          </w:p>
        </w:tc>
        <w:tc>
          <w:tcPr>
            <w:tcW w:w="6521" w:type="dxa"/>
            <w:gridSpan w:val="2"/>
            <w:vAlign w:val="center"/>
          </w:tcPr>
          <w:p w14:paraId="2B81385E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sanaciju kanala, cesta, nogostupa prilikom nakupljanje vode, sanacija krtičnjaka na zelenim površinama, kupljenje granja na zelenim površinama</w:t>
            </w:r>
          </w:p>
          <w:p w14:paraId="2B8D1113" w14:textId="716E320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76958" w14:paraId="6F10DE6E" w14:textId="77777777" w:rsidTr="00176958">
        <w:tc>
          <w:tcPr>
            <w:tcW w:w="843" w:type="dxa"/>
            <w:vAlign w:val="center"/>
          </w:tcPr>
          <w:p w14:paraId="3AABA4C5" w14:textId="4A9DFF0F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</w:t>
            </w:r>
          </w:p>
        </w:tc>
        <w:tc>
          <w:tcPr>
            <w:tcW w:w="3410" w:type="dxa"/>
            <w:vAlign w:val="center"/>
          </w:tcPr>
          <w:p w14:paraId="65DCEEAF" w14:textId="5817362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Skupljanje papira na javnim površinama</w:t>
            </w:r>
          </w:p>
        </w:tc>
        <w:tc>
          <w:tcPr>
            <w:tcW w:w="6521" w:type="dxa"/>
            <w:gridSpan w:val="2"/>
            <w:vAlign w:val="center"/>
          </w:tcPr>
          <w:p w14:paraId="67BD9699" w14:textId="1844653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skupljanje papira i drugog otpada odbačenom na zelenim površinama, kanalima, nogostupima, dječjem igralištu,…</w:t>
            </w:r>
          </w:p>
        </w:tc>
      </w:tr>
      <w:tr w:rsidR="00176958" w14:paraId="082B8449" w14:textId="77777777" w:rsidTr="00176958">
        <w:tc>
          <w:tcPr>
            <w:tcW w:w="843" w:type="dxa"/>
            <w:vAlign w:val="center"/>
          </w:tcPr>
          <w:p w14:paraId="5FBE03B0" w14:textId="5973ECE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410" w:type="dxa"/>
            <w:vAlign w:val="center"/>
          </w:tcPr>
          <w:p w14:paraId="17A06383" w14:textId="26A58673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Dostava pošte na području Općine Andrijaševci</w:t>
            </w:r>
          </w:p>
        </w:tc>
        <w:tc>
          <w:tcPr>
            <w:tcW w:w="6521" w:type="dxa"/>
            <w:gridSpan w:val="2"/>
            <w:vAlign w:val="center"/>
          </w:tcPr>
          <w:p w14:paraId="7F1653A1" w14:textId="3AAADC66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dostavu pošte na području Općine Andrijaševci (dostava uplatnica komunalne naknade i naknade za uređenje voda)</w:t>
            </w:r>
          </w:p>
        </w:tc>
      </w:tr>
      <w:tr w:rsidR="00176958" w14:paraId="6E89A5CD" w14:textId="77777777" w:rsidTr="00176958">
        <w:tc>
          <w:tcPr>
            <w:tcW w:w="843" w:type="dxa"/>
            <w:vAlign w:val="center"/>
          </w:tcPr>
          <w:p w14:paraId="46168556" w14:textId="110618A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</w:t>
            </w:r>
          </w:p>
        </w:tc>
        <w:tc>
          <w:tcPr>
            <w:tcW w:w="3410" w:type="dxa"/>
            <w:vAlign w:val="center"/>
          </w:tcPr>
          <w:p w14:paraId="69060217" w14:textId="711A3332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Dostava preporučene pošte na području Općine Andrijaševci</w:t>
            </w:r>
          </w:p>
        </w:tc>
        <w:tc>
          <w:tcPr>
            <w:tcW w:w="6521" w:type="dxa"/>
            <w:gridSpan w:val="2"/>
            <w:vAlign w:val="center"/>
          </w:tcPr>
          <w:p w14:paraId="268B21FF" w14:textId="7C54E7B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dostavu preporučene  pošte na području Općine Andrijaševci (rješenja, odluke, računi…)</w:t>
            </w:r>
          </w:p>
        </w:tc>
      </w:tr>
      <w:tr w:rsidR="00176958" w14:paraId="77A59EEA" w14:textId="77777777" w:rsidTr="00176958">
        <w:tc>
          <w:tcPr>
            <w:tcW w:w="843" w:type="dxa"/>
            <w:vAlign w:val="center"/>
          </w:tcPr>
          <w:p w14:paraId="5833A762" w14:textId="3F9AE738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</w:t>
            </w:r>
          </w:p>
        </w:tc>
        <w:tc>
          <w:tcPr>
            <w:tcW w:w="3410" w:type="dxa"/>
            <w:vAlign w:val="center"/>
          </w:tcPr>
          <w:p w14:paraId="50A94479" w14:textId="1BAC86F1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Utovar i odvoz građevinskog materijala</w:t>
            </w:r>
          </w:p>
        </w:tc>
        <w:tc>
          <w:tcPr>
            <w:tcW w:w="6521" w:type="dxa"/>
            <w:gridSpan w:val="2"/>
            <w:vAlign w:val="center"/>
          </w:tcPr>
          <w:p w14:paraId="08B4C90D" w14:textId="7E95D83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Radovi uključuju utovar šuta, cigle, betona i ostalog građevinskog materijala te odvoz i zbrinjavanje </w:t>
            </w:r>
          </w:p>
        </w:tc>
      </w:tr>
      <w:tr w:rsidR="00176958" w14:paraId="2A42C150" w14:textId="77777777" w:rsidTr="00176958">
        <w:tc>
          <w:tcPr>
            <w:tcW w:w="843" w:type="dxa"/>
            <w:vAlign w:val="center"/>
          </w:tcPr>
          <w:p w14:paraId="24140ADB" w14:textId="3C0B6F8A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</w:t>
            </w:r>
          </w:p>
        </w:tc>
        <w:tc>
          <w:tcPr>
            <w:tcW w:w="3410" w:type="dxa"/>
            <w:vAlign w:val="center"/>
          </w:tcPr>
          <w:p w14:paraId="2FF142E9" w14:textId="5D59D64E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Puhanje motornim strojem (puhalica lišća i trave)</w:t>
            </w:r>
          </w:p>
        </w:tc>
        <w:tc>
          <w:tcPr>
            <w:tcW w:w="6521" w:type="dxa"/>
            <w:gridSpan w:val="2"/>
            <w:vAlign w:val="center"/>
          </w:tcPr>
          <w:p w14:paraId="55A0A5D5" w14:textId="3310F8A4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Radovi uključuju puhanje motornim strojem trave nakon košnje, puhanje lišća na javnim površinama, groblju…</w:t>
            </w:r>
          </w:p>
        </w:tc>
      </w:tr>
      <w:tr w:rsidR="00176958" w14:paraId="69DEDDD4" w14:textId="77777777" w:rsidTr="00176958">
        <w:tc>
          <w:tcPr>
            <w:tcW w:w="843" w:type="dxa"/>
            <w:vAlign w:val="center"/>
          </w:tcPr>
          <w:p w14:paraId="7664042D" w14:textId="760120CA" w:rsidR="00176958" w:rsidRDefault="00176958" w:rsidP="003F6C7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</w:t>
            </w:r>
          </w:p>
          <w:p w14:paraId="34466068" w14:textId="007728C7" w:rsidR="00176958" w:rsidRDefault="00176958" w:rsidP="003F6C7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14:paraId="0AED3BFE" w14:textId="5D05105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Prodaje rabljenog građevinskog materijala </w:t>
            </w:r>
          </w:p>
        </w:tc>
        <w:tc>
          <w:tcPr>
            <w:tcW w:w="6521" w:type="dxa"/>
            <w:gridSpan w:val="2"/>
            <w:vAlign w:val="center"/>
          </w:tcPr>
          <w:p w14:paraId="4A233A51" w14:textId="39EB3B90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Usluga uključuje prodaju stare sitne cigle, građe i ostalog građevinskog materijala dobivenog nakon rušenja nekretnina</w:t>
            </w:r>
          </w:p>
        </w:tc>
      </w:tr>
      <w:tr w:rsidR="00176958" w14:paraId="28652197" w14:textId="77777777" w:rsidTr="00176958">
        <w:tc>
          <w:tcPr>
            <w:tcW w:w="843" w:type="dxa"/>
            <w:vAlign w:val="center"/>
          </w:tcPr>
          <w:p w14:paraId="5DA1DD53" w14:textId="2175F8B6" w:rsidR="00176958" w:rsidRDefault="00176958" w:rsidP="003F6C7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</w:t>
            </w:r>
          </w:p>
        </w:tc>
        <w:tc>
          <w:tcPr>
            <w:tcW w:w="3410" w:type="dxa"/>
            <w:vAlign w:val="center"/>
          </w:tcPr>
          <w:p w14:paraId="11365195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Traktor, odvoz i zbrinjavanje materijala od čišćenja i košnje</w:t>
            </w:r>
          </w:p>
          <w:p w14:paraId="35549BC0" w14:textId="77777777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  <w:p w14:paraId="25B4A700" w14:textId="6BE46DC9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1E77696B" w14:textId="3E314D3B" w:rsidR="00176958" w:rsidRDefault="00176958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Radovi uključuju skupljanje i odvoz trave nakon košnje, kupljenje lišća, granja… </w:t>
            </w:r>
          </w:p>
        </w:tc>
      </w:tr>
      <w:tr w:rsidR="003F6C7C" w14:paraId="20EB59D2" w14:textId="2119957C" w:rsidTr="008B21C0">
        <w:tc>
          <w:tcPr>
            <w:tcW w:w="843" w:type="dxa"/>
            <w:vAlign w:val="center"/>
          </w:tcPr>
          <w:p w14:paraId="4E716006" w14:textId="1DF6C1FA" w:rsidR="003F6C7C" w:rsidRDefault="003F6C7C" w:rsidP="003F6C7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32.</w:t>
            </w:r>
          </w:p>
        </w:tc>
        <w:tc>
          <w:tcPr>
            <w:tcW w:w="7665" w:type="dxa"/>
            <w:gridSpan w:val="2"/>
            <w:vAlign w:val="center"/>
          </w:tcPr>
          <w:p w14:paraId="1D6759C3" w14:textId="7B75AC52" w:rsidR="003F6C7C" w:rsidRPr="000135CC" w:rsidRDefault="003F6C7C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Ostali radovi i intervencije na zahtjev Općine Andrijaševci</w:t>
            </w:r>
          </w:p>
        </w:tc>
        <w:tc>
          <w:tcPr>
            <w:tcW w:w="2266" w:type="dxa"/>
          </w:tcPr>
          <w:p w14:paraId="6D8877AE" w14:textId="77777777" w:rsidR="003F6C7C" w:rsidRPr="00E02DE9" w:rsidRDefault="003F6C7C" w:rsidP="000F3A8C">
            <w:pPr>
              <w:pStyle w:val="Bezproreda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F16B7" w14:paraId="11C280B0" w14:textId="276452E9" w:rsidTr="005A4C53">
        <w:tc>
          <w:tcPr>
            <w:tcW w:w="10774" w:type="dxa"/>
            <w:gridSpan w:val="4"/>
            <w:vAlign w:val="center"/>
          </w:tcPr>
          <w:p w14:paraId="4ECD827F" w14:textId="122BD82E" w:rsidR="004F16B7" w:rsidRPr="004F16B7" w:rsidRDefault="00731D9C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 xml:space="preserve">radovi na kontejnerima za stanovanje u Ulici Plavi Jadran u Rokovcima </w:t>
            </w:r>
          </w:p>
        </w:tc>
      </w:tr>
      <w:tr w:rsidR="004F16B7" w14:paraId="33C615D1" w14:textId="3D141169" w:rsidTr="0034059A">
        <w:tc>
          <w:tcPr>
            <w:tcW w:w="10774" w:type="dxa"/>
            <w:gridSpan w:val="4"/>
            <w:vAlign w:val="center"/>
          </w:tcPr>
          <w:p w14:paraId="45ECC9BA" w14:textId="41C08CCA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 xml:space="preserve">izrada temeljnih stopa za stupove za adrenalinski park </w:t>
            </w:r>
          </w:p>
        </w:tc>
      </w:tr>
      <w:tr w:rsidR="004F16B7" w14:paraId="3F4025A9" w14:textId="2803C395" w:rsidTr="00DD3E36">
        <w:tc>
          <w:tcPr>
            <w:tcW w:w="10774" w:type="dxa"/>
            <w:gridSpan w:val="4"/>
            <w:vAlign w:val="center"/>
          </w:tcPr>
          <w:p w14:paraId="3372EAE5" w14:textId="71CD7A77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>izrada temeljnih ploča za klupe i koševe na dječjem igralištu u Andrijaševcima</w:t>
            </w:r>
          </w:p>
        </w:tc>
      </w:tr>
      <w:tr w:rsidR="004F16B7" w14:paraId="1B690D77" w14:textId="5AAA1CC5" w:rsidTr="001D119B">
        <w:tc>
          <w:tcPr>
            <w:tcW w:w="10774" w:type="dxa"/>
            <w:gridSpan w:val="4"/>
            <w:vAlign w:val="center"/>
          </w:tcPr>
          <w:p w14:paraId="4B1E99A4" w14:textId="33DBB5B4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 xml:space="preserve">izrada i popravak ograde na stepeništu ureda ZŠU Rokovci-Andrijaševci </w:t>
            </w:r>
          </w:p>
        </w:tc>
      </w:tr>
      <w:tr w:rsidR="004F16B7" w14:paraId="0C81B4ED" w14:textId="6FF90DE1" w:rsidTr="00244D92">
        <w:tc>
          <w:tcPr>
            <w:tcW w:w="10774" w:type="dxa"/>
            <w:gridSpan w:val="4"/>
            <w:vAlign w:val="center"/>
          </w:tcPr>
          <w:p w14:paraId="409660C2" w14:textId="4E759F6E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>izrada i montaža zaštitne obloge nogometnih kućica na igralištu NK Frankopan Rokovci-Andrijaševci</w:t>
            </w:r>
          </w:p>
        </w:tc>
      </w:tr>
      <w:tr w:rsidR="004F16B7" w14:paraId="1BD488D0" w14:textId="640ABB3B" w:rsidTr="00E27F73">
        <w:tc>
          <w:tcPr>
            <w:tcW w:w="10774" w:type="dxa"/>
            <w:gridSpan w:val="4"/>
            <w:vAlign w:val="center"/>
          </w:tcPr>
          <w:p w14:paraId="0ABDAE96" w14:textId="37E18044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rFonts w:eastAsia="Times New Roman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 xml:space="preserve">izrada zaštitne ograde na zemljištu u Vinkovačkoj ulici </w:t>
            </w:r>
          </w:p>
        </w:tc>
      </w:tr>
      <w:tr w:rsidR="004F16B7" w14:paraId="6FA0B6C8" w14:textId="29DF7667" w:rsidTr="0048212B">
        <w:tc>
          <w:tcPr>
            <w:tcW w:w="10774" w:type="dxa"/>
            <w:gridSpan w:val="4"/>
            <w:vAlign w:val="center"/>
          </w:tcPr>
          <w:p w14:paraId="7CCE12F3" w14:textId="576DA19C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izrada šahte za vodomjer s poklopcem na teniskom igralištu na Blacama</w:t>
            </w:r>
          </w:p>
        </w:tc>
      </w:tr>
      <w:tr w:rsidR="004F16B7" w14:paraId="1980C82C" w14:textId="08B9E3B3" w:rsidTr="00D1549B">
        <w:tc>
          <w:tcPr>
            <w:tcW w:w="10774" w:type="dxa"/>
            <w:gridSpan w:val="4"/>
            <w:vAlign w:val="center"/>
          </w:tcPr>
          <w:p w14:paraId="5E610166" w14:textId="28249201" w:rsidR="004F16B7" w:rsidRPr="004F16B7" w:rsidRDefault="00201C8E" w:rsidP="004F16B7">
            <w:pPr>
              <w:pStyle w:val="Bezproreda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podjela žutih spremnika za razvrstavanje plastičnog otpada kućanstvima na području Općine Andrijaševci</w:t>
            </w:r>
          </w:p>
        </w:tc>
      </w:tr>
      <w:tr w:rsidR="004F16B7" w14:paraId="202309E8" w14:textId="4A7F88CF" w:rsidTr="004F16B7">
        <w:tc>
          <w:tcPr>
            <w:tcW w:w="10774" w:type="dxa"/>
            <w:gridSpan w:val="4"/>
            <w:vAlign w:val="center"/>
          </w:tcPr>
          <w:p w14:paraId="19B0567A" w14:textId="136381E7" w:rsidR="004F16B7" w:rsidRDefault="00487091" w:rsidP="004F16B7">
            <w:pPr>
              <w:pStyle w:val="Bezproreda"/>
              <w:numPr>
                <w:ilvl w:val="0"/>
                <w:numId w:val="14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uklanjanje betonske ograde i izrada kod Dječjeg vrtića Bambi Rokovci-Andrijaševci</w:t>
            </w:r>
          </w:p>
        </w:tc>
      </w:tr>
      <w:tr w:rsidR="004F16B7" w14:paraId="32830E44" w14:textId="1CF241AA" w:rsidTr="00FD6E29">
        <w:tc>
          <w:tcPr>
            <w:tcW w:w="10774" w:type="dxa"/>
            <w:gridSpan w:val="4"/>
            <w:vAlign w:val="center"/>
          </w:tcPr>
          <w:p w14:paraId="14CDEB34" w14:textId="04A0D97F" w:rsidR="004F16B7" w:rsidRDefault="00487091" w:rsidP="00FD6E29">
            <w:pPr>
              <w:pStyle w:val="Bezproreda"/>
              <w:numPr>
                <w:ilvl w:val="0"/>
                <w:numId w:val="14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Uklanjanje stabala i sanacija javnih površina nakon olujnog nevremena </w:t>
            </w:r>
          </w:p>
        </w:tc>
      </w:tr>
      <w:tr w:rsidR="004F16B7" w14:paraId="379424DE" w14:textId="77777777" w:rsidTr="00FD6E29">
        <w:tc>
          <w:tcPr>
            <w:tcW w:w="10774" w:type="dxa"/>
            <w:gridSpan w:val="4"/>
            <w:vAlign w:val="center"/>
          </w:tcPr>
          <w:p w14:paraId="4164155B" w14:textId="523791AF" w:rsidR="004F16B7" w:rsidRDefault="00487091" w:rsidP="00FD6E2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Postavljanje uspornika prometa na nerazvrstanim cestama na području Općine Andrijaševci</w:t>
            </w:r>
          </w:p>
        </w:tc>
      </w:tr>
      <w:tr w:rsidR="00FD6E29" w14:paraId="1C80C773" w14:textId="77777777" w:rsidTr="00433ED9">
        <w:tc>
          <w:tcPr>
            <w:tcW w:w="10774" w:type="dxa"/>
            <w:gridSpan w:val="4"/>
            <w:vAlign w:val="center"/>
          </w:tcPr>
          <w:p w14:paraId="21E9AC39" w14:textId="7D9C739E" w:rsidR="00FD6E29" w:rsidRDefault="00487091" w:rsidP="00433ED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Postavljanje novih rina na Domu umirovljenika i ravnanje starih</w:t>
            </w:r>
          </w:p>
        </w:tc>
      </w:tr>
      <w:tr w:rsidR="00FD6E29" w14:paraId="66A60A68" w14:textId="77777777" w:rsidTr="00433ED9">
        <w:tc>
          <w:tcPr>
            <w:tcW w:w="10774" w:type="dxa"/>
            <w:gridSpan w:val="4"/>
            <w:vAlign w:val="center"/>
          </w:tcPr>
          <w:p w14:paraId="531BA56C" w14:textId="3CA6BA78" w:rsidR="00FD6E29" w:rsidRDefault="00487091" w:rsidP="00433ED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Postavljanje ivičnjaka u Župnom dvorištu i priprema za asfaltiranje</w:t>
            </w:r>
          </w:p>
        </w:tc>
      </w:tr>
      <w:tr w:rsidR="00FD6E29" w14:paraId="536F422C" w14:textId="77777777" w:rsidTr="00433ED9">
        <w:tc>
          <w:tcPr>
            <w:tcW w:w="10774" w:type="dxa"/>
            <w:gridSpan w:val="4"/>
            <w:vAlign w:val="center"/>
          </w:tcPr>
          <w:p w14:paraId="52E918F5" w14:textId="5F4D2E69" w:rsidR="00FD6E29" w:rsidRPr="00433ED9" w:rsidRDefault="00487091" w:rsidP="00433ED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Uređenje biciklističke staze u Bosutskoj ulici </w:t>
            </w:r>
          </w:p>
        </w:tc>
      </w:tr>
      <w:tr w:rsidR="00FD6E29" w14:paraId="6CC285C5" w14:textId="77777777" w:rsidTr="00433ED9">
        <w:tc>
          <w:tcPr>
            <w:tcW w:w="10774" w:type="dxa"/>
            <w:gridSpan w:val="4"/>
            <w:vAlign w:val="center"/>
          </w:tcPr>
          <w:p w14:paraId="3BA96633" w14:textId="1137A760" w:rsidR="00FD6E29" w:rsidRDefault="00CB21E0" w:rsidP="00433ED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Rušenje kuća u ulici Stjepana Radića, </w:t>
            </w:r>
            <w:r w:rsidR="00DB3964">
              <w:rPr>
                <w:rFonts w:eastAsia="Times New Roman" w:cs="Times New Roman"/>
                <w:sz w:val="24"/>
                <w:szCs w:val="24"/>
                <w:lang w:eastAsia="hr-HR"/>
              </w:rPr>
              <w:t>Vinkovačka ulica</w:t>
            </w:r>
          </w:p>
        </w:tc>
      </w:tr>
      <w:tr w:rsidR="00433ED9" w14:paraId="5807A19D" w14:textId="77777777" w:rsidTr="00433ED9">
        <w:tc>
          <w:tcPr>
            <w:tcW w:w="10774" w:type="dxa"/>
            <w:gridSpan w:val="4"/>
            <w:vAlign w:val="center"/>
          </w:tcPr>
          <w:p w14:paraId="3EDDA4CA" w14:textId="75C06867" w:rsidR="00433ED9" w:rsidRDefault="00DB3964" w:rsidP="00433ED9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Uređenje sprava za dječje igralište i uređenje pristupnih staza </w:t>
            </w:r>
          </w:p>
        </w:tc>
      </w:tr>
      <w:tr w:rsidR="00433ED9" w14:paraId="6F45A410" w14:textId="77777777" w:rsidTr="00AD0B50">
        <w:tc>
          <w:tcPr>
            <w:tcW w:w="10774" w:type="dxa"/>
            <w:gridSpan w:val="4"/>
            <w:vAlign w:val="center"/>
          </w:tcPr>
          <w:p w14:paraId="3D152553" w14:textId="61ECA054" w:rsidR="00433ED9" w:rsidRDefault="00DB3964" w:rsidP="00AD0B50">
            <w:pPr>
              <w:pStyle w:val="Bezproreda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 xml:space="preserve">Uređenje terena Rokovačke zidine </w:t>
            </w:r>
          </w:p>
        </w:tc>
      </w:tr>
    </w:tbl>
    <w:p w14:paraId="32E435F5" w14:textId="77777777" w:rsidR="001466BC" w:rsidRDefault="001466BC" w:rsidP="001466BC">
      <w:pPr>
        <w:pStyle w:val="Bezproreda"/>
      </w:pPr>
    </w:p>
    <w:p w14:paraId="3437A724" w14:textId="77777777" w:rsidR="001466BC" w:rsidRPr="001466BC" w:rsidRDefault="001466BC" w:rsidP="001466BC">
      <w:pPr>
        <w:pStyle w:val="Bezproreda"/>
      </w:pPr>
    </w:p>
    <w:p w14:paraId="274B7BB3" w14:textId="26C5745E" w:rsidR="006D478A" w:rsidRPr="00F8330C" w:rsidRDefault="00F3252F" w:rsidP="003B0644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  <w:u w:val="single"/>
        </w:rPr>
      </w:pPr>
      <w:bookmarkStart w:id="25" w:name="_Toc121738579"/>
      <w:bookmarkStart w:id="26" w:name="_Toc168640086"/>
      <w:r w:rsidRPr="00F8330C">
        <w:rPr>
          <w:rStyle w:val="Neupadljivoisticanje"/>
          <w:b/>
          <w:iCs w:val="0"/>
          <w:color w:val="auto"/>
          <w:u w:val="single"/>
        </w:rPr>
        <w:t>Usluge najma i zakupa kombi vozila i ostale usluge</w:t>
      </w:r>
      <w:bookmarkEnd w:id="25"/>
      <w:bookmarkEnd w:id="26"/>
    </w:p>
    <w:p w14:paraId="09EA2F46" w14:textId="7824378A" w:rsidR="00934E2B" w:rsidRDefault="00934E2B" w:rsidP="00934E2B">
      <w:pPr>
        <w:pStyle w:val="Bezproreda"/>
        <w:jc w:val="both"/>
        <w:rPr>
          <w:rFonts w:cs="Times New Roman"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934E2B" w:rsidRPr="00F71460" w14:paraId="4D11EC38" w14:textId="77777777" w:rsidTr="000F3A8C">
        <w:tc>
          <w:tcPr>
            <w:tcW w:w="993" w:type="dxa"/>
            <w:vAlign w:val="center"/>
          </w:tcPr>
          <w:p w14:paraId="263C9939" w14:textId="77777777" w:rsidR="00934E2B" w:rsidRPr="00F71460" w:rsidRDefault="00934E2B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7DCEF9EB" w14:textId="77777777" w:rsidR="00934E2B" w:rsidRPr="00F71460" w:rsidRDefault="00934E2B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0856A0E3" w14:textId="77777777" w:rsidR="00934E2B" w:rsidRPr="00F71460" w:rsidRDefault="00934E2B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71460">
              <w:rPr>
                <w:rFonts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7E66E952" w14:textId="373967BF" w:rsidR="00934E2B" w:rsidRPr="00F71460" w:rsidRDefault="00934E2B" w:rsidP="000F3A8C">
            <w:pPr>
              <w:pStyle w:val="Bezproreda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34E2B" w14:paraId="6799A139" w14:textId="77777777" w:rsidTr="00176958">
        <w:tc>
          <w:tcPr>
            <w:tcW w:w="993" w:type="dxa"/>
            <w:vAlign w:val="center"/>
          </w:tcPr>
          <w:p w14:paraId="439FFCE1" w14:textId="77777777" w:rsidR="00934E2B" w:rsidRDefault="00934E2B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6BB52A17" w14:textId="5B3C6226" w:rsidR="00934E2B" w:rsidRDefault="00934E2B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Usluga najma i zakupa kombi vozila </w:t>
            </w:r>
          </w:p>
        </w:tc>
        <w:tc>
          <w:tcPr>
            <w:tcW w:w="3402" w:type="dxa"/>
            <w:vAlign w:val="center"/>
          </w:tcPr>
          <w:p w14:paraId="7E9B248B" w14:textId="77777777" w:rsidR="00A80175" w:rsidRDefault="00934E2B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Zakup kombi vozila u vlasništvu Komunalnog društva Rokovci-Andrijaševci d.o.o.</w:t>
            </w:r>
          </w:p>
          <w:p w14:paraId="5041A64A" w14:textId="757AAF11" w:rsidR="00934E2B" w:rsidRDefault="00934E2B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reg. oznake:</w:t>
            </w:r>
          </w:p>
          <w:p w14:paraId="57E7161B" w14:textId="77777777" w:rsidR="00934E2B" w:rsidRDefault="00934E2B" w:rsidP="000F3A8C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VK 960 EU</w:t>
            </w:r>
          </w:p>
          <w:p w14:paraId="201C92D8" w14:textId="2CF32F11" w:rsidR="00D92DA2" w:rsidRDefault="00934E2B" w:rsidP="00D92DA2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VK 774 CT </w:t>
            </w:r>
          </w:p>
        </w:tc>
        <w:tc>
          <w:tcPr>
            <w:tcW w:w="3260" w:type="dxa"/>
            <w:vAlign w:val="center"/>
          </w:tcPr>
          <w:p w14:paraId="2CEA732C" w14:textId="32BE983E" w:rsidR="00D92DA2" w:rsidRDefault="00D92DA2" w:rsidP="00176958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Tijekom 202</w:t>
            </w:r>
            <w:r w:rsidR="00DB3964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 godine kombi vozila za svoje potrebe iznajmljivali se udruge s područja Općine Andrijaševci</w:t>
            </w:r>
          </w:p>
          <w:p w14:paraId="033A1DE6" w14:textId="0C17AAE7" w:rsidR="00D92DA2" w:rsidRDefault="00D92DA2" w:rsidP="00176958">
            <w:pPr>
              <w:pStyle w:val="Bezproreda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02F59206" w14:textId="77777777" w:rsidR="00C209CC" w:rsidRDefault="00C209CC" w:rsidP="00934E2B">
      <w:pPr>
        <w:pStyle w:val="Bezproreda"/>
        <w:jc w:val="both"/>
        <w:rPr>
          <w:rFonts w:cs="Times New Roman"/>
          <w:iCs/>
        </w:rPr>
      </w:pPr>
    </w:p>
    <w:p w14:paraId="318EEB21" w14:textId="77777777" w:rsidR="00DB3964" w:rsidRDefault="00DB3964" w:rsidP="00934E2B">
      <w:pPr>
        <w:pStyle w:val="Bezproreda"/>
        <w:jc w:val="both"/>
        <w:rPr>
          <w:rFonts w:cs="Times New Roman"/>
          <w:iCs/>
        </w:rPr>
      </w:pPr>
    </w:p>
    <w:p w14:paraId="42B87405" w14:textId="77777777" w:rsidR="00D7600D" w:rsidRDefault="00D7600D" w:rsidP="00934E2B">
      <w:pPr>
        <w:pStyle w:val="Bezproreda"/>
        <w:jc w:val="both"/>
        <w:rPr>
          <w:rFonts w:cs="Times New Roman"/>
          <w:iCs/>
        </w:rPr>
      </w:pPr>
    </w:p>
    <w:p w14:paraId="0DBFC4AD" w14:textId="77777777" w:rsidR="00D7600D" w:rsidRDefault="00D7600D" w:rsidP="00934E2B">
      <w:pPr>
        <w:pStyle w:val="Bezproreda"/>
        <w:jc w:val="both"/>
        <w:rPr>
          <w:rFonts w:cs="Times New Roman"/>
          <w:iCs/>
        </w:rPr>
      </w:pPr>
    </w:p>
    <w:p w14:paraId="440CEB0E" w14:textId="77777777" w:rsidR="00D7600D" w:rsidRDefault="00D7600D" w:rsidP="00934E2B">
      <w:pPr>
        <w:pStyle w:val="Bezproreda"/>
        <w:jc w:val="both"/>
        <w:rPr>
          <w:rFonts w:cs="Times New Roman"/>
          <w:iCs/>
        </w:rPr>
      </w:pPr>
    </w:p>
    <w:p w14:paraId="2B08CD4F" w14:textId="77777777" w:rsidR="00D7600D" w:rsidRDefault="00D7600D" w:rsidP="00934E2B">
      <w:pPr>
        <w:pStyle w:val="Bezproreda"/>
        <w:jc w:val="both"/>
        <w:rPr>
          <w:rFonts w:cs="Times New Roman"/>
          <w:iCs/>
        </w:rPr>
      </w:pPr>
    </w:p>
    <w:p w14:paraId="20188A4B" w14:textId="3FF6DD45" w:rsidR="00EE752C" w:rsidRPr="00F8330C" w:rsidRDefault="00F3252F" w:rsidP="003B0644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  <w:u w:val="single"/>
        </w:rPr>
      </w:pPr>
      <w:bookmarkStart w:id="27" w:name="_Toc121738580"/>
      <w:bookmarkStart w:id="28" w:name="_Toc168640087"/>
      <w:r w:rsidRPr="00F8330C">
        <w:rPr>
          <w:rStyle w:val="Neupadljivoisticanje"/>
          <w:b/>
          <w:iCs w:val="0"/>
          <w:color w:val="auto"/>
          <w:u w:val="single"/>
        </w:rPr>
        <w:lastRenderedPageBreak/>
        <w:t>Teretana</w:t>
      </w:r>
      <w:bookmarkEnd w:id="27"/>
      <w:bookmarkEnd w:id="28"/>
    </w:p>
    <w:p w14:paraId="47959565" w14:textId="77777777" w:rsidR="00EE752C" w:rsidRDefault="00EE752C" w:rsidP="00AA528D">
      <w:pPr>
        <w:pStyle w:val="Bezproreda"/>
      </w:pPr>
    </w:p>
    <w:p w14:paraId="4306432A" w14:textId="7A47DEDD" w:rsidR="001466BC" w:rsidRPr="001466BC" w:rsidRDefault="00AA528D" w:rsidP="001466BC">
      <w:pPr>
        <w:pStyle w:val="Naslov3"/>
        <w:numPr>
          <w:ilvl w:val="2"/>
          <w:numId w:val="21"/>
        </w:numPr>
        <w:ind w:left="1276"/>
      </w:pPr>
      <w:bookmarkStart w:id="29" w:name="_Toc168640088"/>
      <w:r w:rsidRPr="00AA528D">
        <w:t>Broj prodanih ulaznica</w:t>
      </w:r>
      <w:bookmarkEnd w:id="29"/>
      <w:r w:rsidRPr="00AA528D">
        <w:t xml:space="preserve"> </w:t>
      </w:r>
    </w:p>
    <w:p w14:paraId="7669C69D" w14:textId="74A10B53" w:rsidR="00176958" w:rsidRDefault="00EE752C" w:rsidP="00176958">
      <w:pPr>
        <w:pStyle w:val="Bezproreda"/>
        <w:rPr>
          <w:sz w:val="24"/>
          <w:szCs w:val="24"/>
        </w:rPr>
      </w:pPr>
      <w:r w:rsidRPr="00C209CC">
        <w:rPr>
          <w:sz w:val="24"/>
          <w:szCs w:val="24"/>
        </w:rPr>
        <w:t>Početkom 2020. godine u sklopu novog Sportskog centra „Frankopan“ otvorena je teretana koju je</w:t>
      </w:r>
      <w:r w:rsidRPr="00C209CC">
        <w:rPr>
          <w:spacing w:val="1"/>
          <w:sz w:val="24"/>
          <w:szCs w:val="24"/>
        </w:rPr>
        <w:t xml:space="preserve"> </w:t>
      </w:r>
      <w:r w:rsidRPr="00C209CC">
        <w:rPr>
          <w:sz w:val="24"/>
          <w:szCs w:val="24"/>
        </w:rPr>
        <w:t>izgradila Općina Andrijaševci i na rad povjerila Komunalnom društvu Rokovci-Andrijaševci d.o.o..</w:t>
      </w:r>
      <w:r w:rsidRPr="00C209CC">
        <w:rPr>
          <w:spacing w:val="1"/>
          <w:sz w:val="24"/>
          <w:szCs w:val="24"/>
        </w:rPr>
        <w:t xml:space="preserve"> </w:t>
      </w:r>
      <w:r w:rsidRPr="00C209CC">
        <w:rPr>
          <w:sz w:val="24"/>
          <w:szCs w:val="24"/>
        </w:rPr>
        <w:t>Radi se o jednoj od najmodernijih teretana na našem području koja se prostire na 208 kvadrata i</w:t>
      </w:r>
      <w:r w:rsidRPr="00C209CC">
        <w:rPr>
          <w:spacing w:val="1"/>
          <w:sz w:val="24"/>
          <w:szCs w:val="24"/>
        </w:rPr>
        <w:t xml:space="preserve"> </w:t>
      </w:r>
      <w:r w:rsidRPr="00C209CC">
        <w:rPr>
          <w:sz w:val="24"/>
          <w:szCs w:val="24"/>
        </w:rPr>
        <w:t xml:space="preserve">opremljena je s tridesetak najsuvremenijih sprava za vježbanje i saunom za opuštanje nakon treninga. Nakon ukidanja epidemioloških mjera teretane je počela raditi u svom punom opsegu, a sukladno potrebama korisnika u ožujku 2022. godine uveden je sustav rada 0-24 što je omogućilo da korisnici mogu teretanu koristiti u ono vrijeme kada njima odgovara. Ovaj sustav rada pokazao se jako učinkovit jer je prodaja ulaznica porasla u usporedbi s prošlim godinama. </w:t>
      </w:r>
    </w:p>
    <w:p w14:paraId="3F3DC1DC" w14:textId="666F086F" w:rsidR="001466BC" w:rsidRDefault="00F12417" w:rsidP="00176958">
      <w:pPr>
        <w:pStyle w:val="Bezproreda"/>
        <w:rPr>
          <w:noProof/>
          <w:shd w:val="clear" w:color="auto" w:fill="FABF8F" w:themeFill="accent6" w:themeFillTint="99"/>
        </w:rPr>
      </w:pPr>
      <w:r>
        <w:rPr>
          <w:noProof/>
          <w:sz w:val="24"/>
          <w:szCs w:val="24"/>
          <w:shd w:val="clear" w:color="auto" w:fill="FABF8F" w:themeFill="accent6" w:themeFillTint="99"/>
        </w:rPr>
        <w:drawing>
          <wp:anchor distT="0" distB="0" distL="114300" distR="114300" simplePos="0" relativeHeight="251662336" behindDoc="1" locked="0" layoutInCell="1" allowOverlap="1" wp14:anchorId="2151CCDD" wp14:editId="59CC3CFA">
            <wp:simplePos x="0" y="0"/>
            <wp:positionH relativeFrom="column">
              <wp:posOffset>3034030</wp:posOffset>
            </wp:positionH>
            <wp:positionV relativeFrom="paragraph">
              <wp:posOffset>156846</wp:posOffset>
            </wp:positionV>
            <wp:extent cx="2886075" cy="2000250"/>
            <wp:effectExtent l="0" t="0" r="9525" b="0"/>
            <wp:wrapNone/>
            <wp:docPr id="350001316" name="Grafikon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</w:p>
    <w:p w14:paraId="16AC44B4" w14:textId="0B4C202F" w:rsidR="00F12417" w:rsidRDefault="00F12417" w:rsidP="00176958">
      <w:pPr>
        <w:pStyle w:val="Bezproreda"/>
        <w:rPr>
          <w:noProof/>
          <w:sz w:val="24"/>
          <w:szCs w:val="24"/>
          <w:shd w:val="clear" w:color="auto" w:fill="FABF8F" w:themeFill="accent6" w:themeFillTint="99"/>
        </w:rPr>
      </w:pPr>
      <w:r>
        <w:rPr>
          <w:noProof/>
          <w:sz w:val="24"/>
          <w:szCs w:val="24"/>
          <w:shd w:val="clear" w:color="auto" w:fill="FABF8F" w:themeFill="accent6" w:themeFillTint="99"/>
        </w:rPr>
        <w:drawing>
          <wp:inline distT="0" distB="0" distL="0" distR="0" wp14:anchorId="65F6821D" wp14:editId="12E874DC">
            <wp:extent cx="2724150" cy="2000250"/>
            <wp:effectExtent l="0" t="0" r="0" b="0"/>
            <wp:docPr id="521953123" name="Grafikon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3268F54" w14:textId="77777777" w:rsidR="00F12417" w:rsidRPr="00176958" w:rsidRDefault="00F12417" w:rsidP="00176958">
      <w:pPr>
        <w:pStyle w:val="Bezproreda"/>
        <w:rPr>
          <w:sz w:val="24"/>
          <w:szCs w:val="24"/>
        </w:rPr>
      </w:pPr>
    </w:p>
    <w:tbl>
      <w:tblPr>
        <w:tblStyle w:val="Reetkatablice"/>
        <w:tblW w:w="10348" w:type="dxa"/>
        <w:tblInd w:w="-572" w:type="dxa"/>
        <w:tblLook w:val="04A0" w:firstRow="1" w:lastRow="0" w:firstColumn="1" w:lastColumn="0" w:noHBand="0" w:noVBand="1"/>
      </w:tblPr>
      <w:tblGrid>
        <w:gridCol w:w="1131"/>
        <w:gridCol w:w="1991"/>
        <w:gridCol w:w="1415"/>
        <w:gridCol w:w="1581"/>
        <w:gridCol w:w="4230"/>
      </w:tblGrid>
      <w:tr w:rsidR="0067249A" w14:paraId="3648C43F" w14:textId="77777777" w:rsidTr="0067249A">
        <w:tc>
          <w:tcPr>
            <w:tcW w:w="1131" w:type="dxa"/>
            <w:vAlign w:val="center"/>
          </w:tcPr>
          <w:p w14:paraId="78D1D5DA" w14:textId="77777777" w:rsidR="0067249A" w:rsidRDefault="0067249A" w:rsidP="00703CCB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GODINA</w:t>
            </w:r>
          </w:p>
        </w:tc>
        <w:tc>
          <w:tcPr>
            <w:tcW w:w="1991" w:type="dxa"/>
            <w:vAlign w:val="center"/>
          </w:tcPr>
          <w:p w14:paraId="2505F6D2" w14:textId="2B58AEB1" w:rsidR="0067249A" w:rsidRDefault="0067249A" w:rsidP="00703CCB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PRODANIH ULAZNICA</w:t>
            </w:r>
          </w:p>
        </w:tc>
        <w:tc>
          <w:tcPr>
            <w:tcW w:w="1415" w:type="dxa"/>
          </w:tcPr>
          <w:p w14:paraId="503B8204" w14:textId="4AA19234" w:rsidR="0067249A" w:rsidRDefault="0067249A" w:rsidP="00703CCB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 BEZ PDV-A (EUR)</w:t>
            </w:r>
          </w:p>
        </w:tc>
        <w:tc>
          <w:tcPr>
            <w:tcW w:w="1581" w:type="dxa"/>
            <w:vAlign w:val="center"/>
          </w:tcPr>
          <w:p w14:paraId="70DAAA6E" w14:textId="1CF72462" w:rsidR="0067249A" w:rsidRDefault="0067249A" w:rsidP="00703CCB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 BEZ PDV-A (KN)</w:t>
            </w:r>
          </w:p>
        </w:tc>
        <w:tc>
          <w:tcPr>
            <w:tcW w:w="4230" w:type="dxa"/>
            <w:vAlign w:val="center"/>
          </w:tcPr>
          <w:p w14:paraId="0FC93D7E" w14:textId="77777777" w:rsidR="0067249A" w:rsidRDefault="0067249A" w:rsidP="00703CCB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NAPOMENA</w:t>
            </w:r>
          </w:p>
        </w:tc>
      </w:tr>
      <w:tr w:rsidR="0067249A" w14:paraId="39DFFEC5" w14:textId="77777777" w:rsidTr="00F12417">
        <w:tc>
          <w:tcPr>
            <w:tcW w:w="1131" w:type="dxa"/>
          </w:tcPr>
          <w:p w14:paraId="209D6494" w14:textId="77777777" w:rsidR="0067249A" w:rsidRPr="00C209CC" w:rsidRDefault="0067249A" w:rsidP="007D253E">
            <w:pPr>
              <w:pStyle w:val="Bezproreda"/>
            </w:pPr>
            <w:r w:rsidRPr="00C209CC">
              <w:t>2020.</w:t>
            </w:r>
          </w:p>
        </w:tc>
        <w:tc>
          <w:tcPr>
            <w:tcW w:w="1991" w:type="dxa"/>
            <w:vAlign w:val="center"/>
          </w:tcPr>
          <w:p w14:paraId="51284460" w14:textId="77777777" w:rsidR="0067249A" w:rsidRPr="00C209CC" w:rsidRDefault="0067249A" w:rsidP="00176958">
            <w:pPr>
              <w:pStyle w:val="Bezproreda"/>
              <w:jc w:val="center"/>
            </w:pPr>
            <w:r w:rsidRPr="00C209CC">
              <w:t>374</w:t>
            </w:r>
          </w:p>
        </w:tc>
        <w:tc>
          <w:tcPr>
            <w:tcW w:w="1415" w:type="dxa"/>
            <w:vAlign w:val="center"/>
          </w:tcPr>
          <w:p w14:paraId="5B83339D" w14:textId="46DECBA3" w:rsidR="0067249A" w:rsidRPr="00C209CC" w:rsidRDefault="00F12417" w:rsidP="00F12417">
            <w:pPr>
              <w:pStyle w:val="Bezproreda"/>
              <w:jc w:val="center"/>
            </w:pPr>
            <w:r>
              <w:t>6.372,82</w:t>
            </w:r>
          </w:p>
        </w:tc>
        <w:tc>
          <w:tcPr>
            <w:tcW w:w="1581" w:type="dxa"/>
            <w:vAlign w:val="center"/>
          </w:tcPr>
          <w:p w14:paraId="10D40313" w14:textId="15F7B90F" w:rsidR="0067249A" w:rsidRPr="00C209CC" w:rsidRDefault="0067249A" w:rsidP="00176958">
            <w:pPr>
              <w:pStyle w:val="Bezproreda"/>
              <w:jc w:val="center"/>
            </w:pPr>
            <w:r w:rsidRPr="00C209CC">
              <w:t>48.016,00</w:t>
            </w:r>
          </w:p>
        </w:tc>
        <w:tc>
          <w:tcPr>
            <w:tcW w:w="4230" w:type="dxa"/>
          </w:tcPr>
          <w:p w14:paraId="3086AE78" w14:textId="7A7B629D" w:rsidR="0067249A" w:rsidRPr="00C209CC" w:rsidRDefault="0067249A" w:rsidP="007D253E">
            <w:pPr>
              <w:pStyle w:val="Bezproreda"/>
            </w:pPr>
            <w:r w:rsidRPr="00C209CC">
              <w:t>* zbog epidemioloških mjera teretana nije radila u travnju, dio svibnja i prosinac</w:t>
            </w:r>
            <w:r>
              <w:t>u</w:t>
            </w:r>
          </w:p>
        </w:tc>
      </w:tr>
      <w:tr w:rsidR="0067249A" w14:paraId="231BE3BB" w14:textId="77777777" w:rsidTr="00F12417">
        <w:tc>
          <w:tcPr>
            <w:tcW w:w="1131" w:type="dxa"/>
          </w:tcPr>
          <w:p w14:paraId="613DA8DA" w14:textId="77777777" w:rsidR="0067249A" w:rsidRPr="00C209CC" w:rsidRDefault="0067249A" w:rsidP="007D253E">
            <w:pPr>
              <w:pStyle w:val="Bezproreda"/>
            </w:pPr>
            <w:r w:rsidRPr="00C209CC">
              <w:t>2021.</w:t>
            </w:r>
          </w:p>
        </w:tc>
        <w:tc>
          <w:tcPr>
            <w:tcW w:w="1991" w:type="dxa"/>
            <w:vAlign w:val="center"/>
          </w:tcPr>
          <w:p w14:paraId="15839282" w14:textId="77777777" w:rsidR="0067249A" w:rsidRPr="00C209CC" w:rsidRDefault="0067249A" w:rsidP="00176958">
            <w:pPr>
              <w:pStyle w:val="Bezproreda"/>
              <w:jc w:val="center"/>
            </w:pPr>
            <w:r w:rsidRPr="00C209CC">
              <w:t>375</w:t>
            </w:r>
          </w:p>
        </w:tc>
        <w:tc>
          <w:tcPr>
            <w:tcW w:w="1415" w:type="dxa"/>
            <w:vAlign w:val="center"/>
          </w:tcPr>
          <w:p w14:paraId="220465E7" w14:textId="729D6A89" w:rsidR="0067249A" w:rsidRPr="00C209CC" w:rsidRDefault="00F12417" w:rsidP="00F12417">
            <w:pPr>
              <w:pStyle w:val="Bezproreda"/>
              <w:jc w:val="center"/>
            </w:pPr>
            <w:r>
              <w:t>6.310,17</w:t>
            </w:r>
          </w:p>
        </w:tc>
        <w:tc>
          <w:tcPr>
            <w:tcW w:w="1581" w:type="dxa"/>
            <w:vAlign w:val="center"/>
          </w:tcPr>
          <w:p w14:paraId="73983A7F" w14:textId="535FEC98" w:rsidR="0067249A" w:rsidRPr="00C209CC" w:rsidRDefault="0067249A" w:rsidP="00176958">
            <w:pPr>
              <w:pStyle w:val="Bezproreda"/>
              <w:jc w:val="center"/>
            </w:pPr>
            <w:r w:rsidRPr="00C209CC">
              <w:t>47.544,00</w:t>
            </w:r>
          </w:p>
        </w:tc>
        <w:tc>
          <w:tcPr>
            <w:tcW w:w="4230" w:type="dxa"/>
          </w:tcPr>
          <w:p w14:paraId="32091FF6" w14:textId="7A42BC88" w:rsidR="0067249A" w:rsidRPr="00C209CC" w:rsidRDefault="0067249A" w:rsidP="007D253E">
            <w:pPr>
              <w:pStyle w:val="Bezproreda"/>
            </w:pPr>
            <w:r w:rsidRPr="00C209CC">
              <w:t>* zbog epidemioloških mjera teretana nije radila u svibnju</w:t>
            </w:r>
          </w:p>
        </w:tc>
      </w:tr>
      <w:tr w:rsidR="0067249A" w14:paraId="555DA949" w14:textId="77777777" w:rsidTr="00F12417">
        <w:tc>
          <w:tcPr>
            <w:tcW w:w="1131" w:type="dxa"/>
          </w:tcPr>
          <w:p w14:paraId="7FFC3BB8" w14:textId="77777777" w:rsidR="0067249A" w:rsidRPr="00C209CC" w:rsidRDefault="0067249A" w:rsidP="007D253E">
            <w:pPr>
              <w:pStyle w:val="Bezproreda"/>
            </w:pPr>
            <w:r w:rsidRPr="00C209CC">
              <w:t>2022.</w:t>
            </w:r>
          </w:p>
        </w:tc>
        <w:tc>
          <w:tcPr>
            <w:tcW w:w="1991" w:type="dxa"/>
            <w:vAlign w:val="center"/>
          </w:tcPr>
          <w:p w14:paraId="0A8C0A4B" w14:textId="677CDB6B" w:rsidR="0067249A" w:rsidRPr="00C209CC" w:rsidRDefault="0067249A" w:rsidP="00176958">
            <w:pPr>
              <w:pStyle w:val="Bezproreda"/>
              <w:jc w:val="center"/>
            </w:pPr>
            <w:r w:rsidRPr="00C209CC">
              <w:t>6</w:t>
            </w:r>
            <w:r>
              <w:t>86,5</w:t>
            </w:r>
          </w:p>
        </w:tc>
        <w:tc>
          <w:tcPr>
            <w:tcW w:w="1415" w:type="dxa"/>
            <w:vAlign w:val="center"/>
          </w:tcPr>
          <w:p w14:paraId="519B7FC0" w14:textId="6077AE3B" w:rsidR="0067249A" w:rsidRPr="00C209CC" w:rsidRDefault="00F12417" w:rsidP="00F12417">
            <w:pPr>
              <w:pStyle w:val="Bezproreda"/>
              <w:jc w:val="center"/>
            </w:pPr>
            <w:r>
              <w:t>12.558,76</w:t>
            </w:r>
          </w:p>
        </w:tc>
        <w:tc>
          <w:tcPr>
            <w:tcW w:w="1581" w:type="dxa"/>
            <w:vAlign w:val="center"/>
          </w:tcPr>
          <w:p w14:paraId="397389E2" w14:textId="1DC60ADD" w:rsidR="0067249A" w:rsidRPr="00C209CC" w:rsidRDefault="0067249A" w:rsidP="00176958">
            <w:pPr>
              <w:pStyle w:val="Bezproreda"/>
              <w:jc w:val="center"/>
            </w:pPr>
            <w:r w:rsidRPr="00C209CC">
              <w:t>94.</w:t>
            </w:r>
            <w:r>
              <w:t>624,00</w:t>
            </w:r>
          </w:p>
        </w:tc>
        <w:tc>
          <w:tcPr>
            <w:tcW w:w="4230" w:type="dxa"/>
          </w:tcPr>
          <w:p w14:paraId="207D6424" w14:textId="77777777" w:rsidR="0067249A" w:rsidRPr="00C209CC" w:rsidRDefault="0067249A" w:rsidP="007D253E">
            <w:pPr>
              <w:pStyle w:val="Bezproreda"/>
            </w:pPr>
            <w:r w:rsidRPr="00C209CC">
              <w:t>* u mjestu ožujku uveden sustav 0-24</w:t>
            </w:r>
          </w:p>
          <w:p w14:paraId="05778609" w14:textId="77777777" w:rsidR="0067249A" w:rsidRPr="00C209CC" w:rsidRDefault="0067249A" w:rsidP="007D253E">
            <w:pPr>
              <w:pStyle w:val="Bezproreda"/>
            </w:pPr>
            <w:r w:rsidRPr="00C209CC">
              <w:t>* došlo je do povećanja cijene 13-15%</w:t>
            </w:r>
          </w:p>
        </w:tc>
      </w:tr>
      <w:tr w:rsidR="0067249A" w14:paraId="6EF189DF" w14:textId="77777777" w:rsidTr="0067249A">
        <w:tc>
          <w:tcPr>
            <w:tcW w:w="1131" w:type="dxa"/>
          </w:tcPr>
          <w:p w14:paraId="70D9201B" w14:textId="592EB90A" w:rsidR="0067249A" w:rsidRPr="00C209CC" w:rsidRDefault="0067249A" w:rsidP="007D253E">
            <w:pPr>
              <w:pStyle w:val="Bezproreda"/>
            </w:pPr>
            <w:r>
              <w:t>2023.</w:t>
            </w:r>
          </w:p>
        </w:tc>
        <w:tc>
          <w:tcPr>
            <w:tcW w:w="1991" w:type="dxa"/>
            <w:vAlign w:val="center"/>
          </w:tcPr>
          <w:p w14:paraId="54B19CA6" w14:textId="1CF6AB1B" w:rsidR="0067249A" w:rsidRPr="00C209CC" w:rsidRDefault="0067249A" w:rsidP="00176958">
            <w:pPr>
              <w:pStyle w:val="Bezproreda"/>
              <w:jc w:val="center"/>
            </w:pPr>
            <w:r>
              <w:t>934</w:t>
            </w:r>
          </w:p>
        </w:tc>
        <w:tc>
          <w:tcPr>
            <w:tcW w:w="1415" w:type="dxa"/>
          </w:tcPr>
          <w:p w14:paraId="46D8967C" w14:textId="58BCBB05" w:rsidR="0067249A" w:rsidRPr="00C209CC" w:rsidRDefault="00DC6CAA" w:rsidP="00176958">
            <w:pPr>
              <w:pStyle w:val="Bezproreda"/>
              <w:jc w:val="center"/>
            </w:pPr>
            <w:r>
              <w:t>16.910,26</w:t>
            </w:r>
          </w:p>
        </w:tc>
        <w:tc>
          <w:tcPr>
            <w:tcW w:w="1581" w:type="dxa"/>
            <w:vAlign w:val="center"/>
          </w:tcPr>
          <w:p w14:paraId="3CD37B6D" w14:textId="6676BF98" w:rsidR="0067249A" w:rsidRPr="00C209CC" w:rsidRDefault="00F12417" w:rsidP="00176958">
            <w:pPr>
              <w:pStyle w:val="Bezproreda"/>
              <w:jc w:val="center"/>
            </w:pPr>
            <w:r>
              <w:t>127.410,35</w:t>
            </w:r>
          </w:p>
        </w:tc>
        <w:tc>
          <w:tcPr>
            <w:tcW w:w="4230" w:type="dxa"/>
          </w:tcPr>
          <w:p w14:paraId="1832C663" w14:textId="77777777" w:rsidR="0067249A" w:rsidRPr="00C209CC" w:rsidRDefault="0067249A" w:rsidP="007D253E">
            <w:pPr>
              <w:pStyle w:val="Bezproreda"/>
            </w:pPr>
          </w:p>
        </w:tc>
      </w:tr>
    </w:tbl>
    <w:p w14:paraId="65F8D631" w14:textId="77777777" w:rsidR="00703CCB" w:rsidRDefault="00703CCB" w:rsidP="00EE752C"/>
    <w:p w14:paraId="55B5BAAD" w14:textId="3BB16C38" w:rsidR="00EE752C" w:rsidRPr="00C209CC" w:rsidRDefault="004977F3" w:rsidP="004977F3">
      <w:pPr>
        <w:pStyle w:val="Bezproreda"/>
        <w:rPr>
          <w:b/>
          <w:bCs/>
          <w:sz w:val="24"/>
          <w:szCs w:val="24"/>
        </w:rPr>
      </w:pPr>
      <w:r w:rsidRPr="00C209CC">
        <w:rPr>
          <w:b/>
          <w:bCs/>
          <w:sz w:val="24"/>
          <w:szCs w:val="24"/>
        </w:rPr>
        <w:t>Tijekom 202</w:t>
      </w:r>
      <w:r w:rsidR="00F12417">
        <w:rPr>
          <w:b/>
          <w:bCs/>
          <w:sz w:val="24"/>
          <w:szCs w:val="24"/>
        </w:rPr>
        <w:t>3</w:t>
      </w:r>
      <w:r w:rsidRPr="00C209CC">
        <w:rPr>
          <w:b/>
          <w:bCs/>
          <w:sz w:val="24"/>
          <w:szCs w:val="24"/>
        </w:rPr>
        <w:t xml:space="preserve">. godine prodano je </w:t>
      </w:r>
      <w:r w:rsidR="00F12417">
        <w:rPr>
          <w:b/>
          <w:bCs/>
          <w:sz w:val="24"/>
          <w:szCs w:val="24"/>
        </w:rPr>
        <w:t xml:space="preserve">934 </w:t>
      </w:r>
      <w:r w:rsidRPr="00C209CC">
        <w:rPr>
          <w:b/>
          <w:bCs/>
          <w:sz w:val="24"/>
          <w:szCs w:val="24"/>
        </w:rPr>
        <w:t>ulaznic</w:t>
      </w:r>
      <w:r w:rsidR="00F12417">
        <w:rPr>
          <w:b/>
          <w:bCs/>
          <w:sz w:val="24"/>
          <w:szCs w:val="24"/>
        </w:rPr>
        <w:t>e</w:t>
      </w:r>
      <w:r w:rsidRPr="00C209CC">
        <w:rPr>
          <w:b/>
          <w:bCs/>
          <w:sz w:val="24"/>
          <w:szCs w:val="24"/>
        </w:rPr>
        <w:t xml:space="preserve">. </w:t>
      </w:r>
    </w:p>
    <w:p w14:paraId="17C06389" w14:textId="77777777" w:rsidR="004977F3" w:rsidRDefault="004977F3" w:rsidP="004977F3">
      <w:pPr>
        <w:pStyle w:val="Bezproreda"/>
      </w:pPr>
    </w:p>
    <w:tbl>
      <w:tblPr>
        <w:tblStyle w:val="Reetkatablice"/>
        <w:tblW w:w="7227" w:type="dxa"/>
        <w:tblInd w:w="-431" w:type="dxa"/>
        <w:tblLook w:val="04A0" w:firstRow="1" w:lastRow="0" w:firstColumn="1" w:lastColumn="0" w:noHBand="0" w:noVBand="1"/>
      </w:tblPr>
      <w:tblGrid>
        <w:gridCol w:w="852"/>
        <w:gridCol w:w="4109"/>
        <w:gridCol w:w="2266"/>
      </w:tblGrid>
      <w:tr w:rsidR="00F12417" w14:paraId="110D9EAA" w14:textId="77777777" w:rsidTr="00F12417">
        <w:tc>
          <w:tcPr>
            <w:tcW w:w="852" w:type="dxa"/>
            <w:vAlign w:val="center"/>
          </w:tcPr>
          <w:p w14:paraId="2CEE2FE8" w14:textId="74499C70" w:rsidR="00F12417" w:rsidRPr="00180937" w:rsidRDefault="00F12417" w:rsidP="00180937">
            <w:pPr>
              <w:pStyle w:val="Bezproreda"/>
              <w:jc w:val="center"/>
              <w:rPr>
                <w:b/>
                <w:bCs/>
              </w:rPr>
            </w:pPr>
            <w:r w:rsidRPr="00180937">
              <w:rPr>
                <w:b/>
                <w:bCs/>
              </w:rPr>
              <w:t>R.BR.</w:t>
            </w:r>
          </w:p>
        </w:tc>
        <w:tc>
          <w:tcPr>
            <w:tcW w:w="4109" w:type="dxa"/>
            <w:vAlign w:val="center"/>
          </w:tcPr>
          <w:p w14:paraId="48B0AD39" w14:textId="2C3F8C65" w:rsidR="00F12417" w:rsidRPr="00180937" w:rsidRDefault="00F12417" w:rsidP="00180937">
            <w:pPr>
              <w:pStyle w:val="Bezproreda"/>
              <w:jc w:val="center"/>
              <w:rPr>
                <w:b/>
                <w:bCs/>
              </w:rPr>
            </w:pPr>
            <w:r w:rsidRPr="00180937">
              <w:rPr>
                <w:b/>
                <w:bCs/>
              </w:rPr>
              <w:t>NAZIV ULAZNICE</w:t>
            </w:r>
          </w:p>
        </w:tc>
        <w:tc>
          <w:tcPr>
            <w:tcW w:w="2266" w:type="dxa"/>
            <w:vAlign w:val="center"/>
          </w:tcPr>
          <w:p w14:paraId="3CF24AA9" w14:textId="7A593163" w:rsidR="00F12417" w:rsidRPr="00180937" w:rsidRDefault="00F12417" w:rsidP="00180937">
            <w:pPr>
              <w:pStyle w:val="Bezproreda"/>
              <w:jc w:val="center"/>
              <w:rPr>
                <w:b/>
                <w:bCs/>
              </w:rPr>
            </w:pPr>
            <w:r w:rsidRPr="00180937">
              <w:rPr>
                <w:b/>
                <w:bCs/>
              </w:rPr>
              <w:t>BROJ PRODANIH ULAZNICA</w:t>
            </w:r>
          </w:p>
        </w:tc>
      </w:tr>
      <w:tr w:rsidR="00F12417" w14:paraId="1C87834E" w14:textId="77777777" w:rsidTr="00F12417">
        <w:tc>
          <w:tcPr>
            <w:tcW w:w="852" w:type="dxa"/>
          </w:tcPr>
          <w:p w14:paraId="528CA2D1" w14:textId="0DC3B004" w:rsidR="00F12417" w:rsidRDefault="00F12417" w:rsidP="004977F3">
            <w:pPr>
              <w:pStyle w:val="Bezproreda"/>
            </w:pPr>
            <w:r>
              <w:t>1.</w:t>
            </w:r>
          </w:p>
        </w:tc>
        <w:tc>
          <w:tcPr>
            <w:tcW w:w="4109" w:type="dxa"/>
          </w:tcPr>
          <w:p w14:paraId="784F1B91" w14:textId="5A40EEB2" w:rsidR="00F12417" w:rsidRDefault="00F12417" w:rsidP="004977F3">
            <w:pPr>
              <w:pStyle w:val="Bezproreda"/>
            </w:pPr>
            <w:r>
              <w:t>MJESEČNA ULAZNICA</w:t>
            </w:r>
          </w:p>
        </w:tc>
        <w:tc>
          <w:tcPr>
            <w:tcW w:w="2266" w:type="dxa"/>
          </w:tcPr>
          <w:p w14:paraId="0DE17C3F" w14:textId="2859A5F0" w:rsidR="00F12417" w:rsidRDefault="00F12417" w:rsidP="008D09D7">
            <w:pPr>
              <w:pStyle w:val="Bezproreda"/>
              <w:jc w:val="center"/>
            </w:pPr>
            <w:r>
              <w:t>737</w:t>
            </w:r>
          </w:p>
        </w:tc>
      </w:tr>
      <w:tr w:rsidR="00F12417" w14:paraId="5A9D4A55" w14:textId="77777777" w:rsidTr="00F12417">
        <w:tc>
          <w:tcPr>
            <w:tcW w:w="852" w:type="dxa"/>
          </w:tcPr>
          <w:p w14:paraId="07C23B8B" w14:textId="011E68B3" w:rsidR="00F12417" w:rsidRDefault="00F12417" w:rsidP="004977F3">
            <w:pPr>
              <w:pStyle w:val="Bezproreda"/>
            </w:pPr>
            <w:r>
              <w:t>2.</w:t>
            </w:r>
          </w:p>
        </w:tc>
        <w:tc>
          <w:tcPr>
            <w:tcW w:w="4109" w:type="dxa"/>
          </w:tcPr>
          <w:p w14:paraId="4172E6A3" w14:textId="40C3399D" w:rsidR="00F12417" w:rsidRDefault="00F12417" w:rsidP="004977F3">
            <w:pPr>
              <w:pStyle w:val="Bezproreda"/>
            </w:pPr>
            <w:r>
              <w:t>DNEVNA ULAZNICA-10 KUPONA</w:t>
            </w:r>
          </w:p>
        </w:tc>
        <w:tc>
          <w:tcPr>
            <w:tcW w:w="2266" w:type="dxa"/>
          </w:tcPr>
          <w:p w14:paraId="7006DC52" w14:textId="1D7D628E" w:rsidR="00F12417" w:rsidRDefault="00F12417" w:rsidP="008D09D7">
            <w:pPr>
              <w:pStyle w:val="Bezproreda"/>
              <w:jc w:val="center"/>
            </w:pPr>
            <w:r>
              <w:t>18</w:t>
            </w:r>
          </w:p>
        </w:tc>
      </w:tr>
      <w:tr w:rsidR="00F12417" w14:paraId="5082A4A0" w14:textId="77777777" w:rsidTr="00F12417">
        <w:tc>
          <w:tcPr>
            <w:tcW w:w="852" w:type="dxa"/>
          </w:tcPr>
          <w:p w14:paraId="2495C201" w14:textId="53F4789D" w:rsidR="00F12417" w:rsidRDefault="00F12417" w:rsidP="004977F3">
            <w:pPr>
              <w:pStyle w:val="Bezproreda"/>
            </w:pPr>
            <w:r>
              <w:t>3.</w:t>
            </w:r>
          </w:p>
        </w:tc>
        <w:tc>
          <w:tcPr>
            <w:tcW w:w="4109" w:type="dxa"/>
          </w:tcPr>
          <w:p w14:paraId="204064C6" w14:textId="4AD1015C" w:rsidR="00F12417" w:rsidRDefault="00F12417" w:rsidP="004977F3">
            <w:pPr>
              <w:pStyle w:val="Bezproreda"/>
            </w:pPr>
            <w:r>
              <w:t>OBITELJSKA ULAZNICA ZA 2 ČLANA</w:t>
            </w:r>
          </w:p>
        </w:tc>
        <w:tc>
          <w:tcPr>
            <w:tcW w:w="2266" w:type="dxa"/>
          </w:tcPr>
          <w:p w14:paraId="6166D38C" w14:textId="5ADC7CCF" w:rsidR="00F12417" w:rsidRDefault="00F12417" w:rsidP="008D09D7">
            <w:pPr>
              <w:pStyle w:val="Bezproreda"/>
              <w:jc w:val="center"/>
            </w:pPr>
            <w:r>
              <w:t>58</w:t>
            </w:r>
          </w:p>
        </w:tc>
      </w:tr>
      <w:tr w:rsidR="00F12417" w14:paraId="640861CD" w14:textId="77777777" w:rsidTr="00F12417">
        <w:tc>
          <w:tcPr>
            <w:tcW w:w="852" w:type="dxa"/>
          </w:tcPr>
          <w:p w14:paraId="2E01A4D2" w14:textId="1AEDA4C7" w:rsidR="00F12417" w:rsidRDefault="00F12417" w:rsidP="00180937">
            <w:pPr>
              <w:pStyle w:val="Bezproreda"/>
            </w:pPr>
            <w:r>
              <w:t>4.</w:t>
            </w:r>
          </w:p>
        </w:tc>
        <w:tc>
          <w:tcPr>
            <w:tcW w:w="4109" w:type="dxa"/>
          </w:tcPr>
          <w:p w14:paraId="101CDA25" w14:textId="754BBD50" w:rsidR="00F12417" w:rsidRDefault="00F12417" w:rsidP="00180937">
            <w:pPr>
              <w:pStyle w:val="Bezproreda"/>
            </w:pPr>
            <w:r>
              <w:t>OBITELJSKA ULAZNICA ZA 3 ČLANA</w:t>
            </w:r>
          </w:p>
        </w:tc>
        <w:tc>
          <w:tcPr>
            <w:tcW w:w="2266" w:type="dxa"/>
          </w:tcPr>
          <w:p w14:paraId="3DE9665A" w14:textId="1FC1B04F" w:rsidR="00F12417" w:rsidRDefault="00F12417" w:rsidP="008D09D7">
            <w:pPr>
              <w:pStyle w:val="Bezproreda"/>
              <w:jc w:val="center"/>
            </w:pPr>
            <w:r>
              <w:t>17</w:t>
            </w:r>
          </w:p>
        </w:tc>
      </w:tr>
      <w:tr w:rsidR="00F12417" w14:paraId="2DE7DC95" w14:textId="77777777" w:rsidTr="00F12417">
        <w:tc>
          <w:tcPr>
            <w:tcW w:w="852" w:type="dxa"/>
          </w:tcPr>
          <w:p w14:paraId="38CCB787" w14:textId="77B2CE23" w:rsidR="00F12417" w:rsidRDefault="00F12417" w:rsidP="00180937">
            <w:pPr>
              <w:pStyle w:val="Bezproreda"/>
            </w:pPr>
            <w:r>
              <w:t>5.</w:t>
            </w:r>
          </w:p>
        </w:tc>
        <w:tc>
          <w:tcPr>
            <w:tcW w:w="4109" w:type="dxa"/>
          </w:tcPr>
          <w:p w14:paraId="20A97EBA" w14:textId="18860F04" w:rsidR="00F12417" w:rsidRDefault="00F12417" w:rsidP="00180937">
            <w:pPr>
              <w:pStyle w:val="Bezproreda"/>
            </w:pPr>
            <w:r>
              <w:t>KORIŠTENJE SAUNE 10 KUPONA</w:t>
            </w:r>
          </w:p>
        </w:tc>
        <w:tc>
          <w:tcPr>
            <w:tcW w:w="2266" w:type="dxa"/>
          </w:tcPr>
          <w:p w14:paraId="216F6064" w14:textId="649579B9" w:rsidR="00F12417" w:rsidRDefault="00F12417" w:rsidP="008D09D7">
            <w:pPr>
              <w:pStyle w:val="Bezproreda"/>
              <w:jc w:val="center"/>
            </w:pPr>
            <w:r>
              <w:t>2</w:t>
            </w:r>
          </w:p>
        </w:tc>
      </w:tr>
      <w:tr w:rsidR="00F12417" w14:paraId="61C7772D" w14:textId="77777777" w:rsidTr="00F12417">
        <w:tc>
          <w:tcPr>
            <w:tcW w:w="852" w:type="dxa"/>
          </w:tcPr>
          <w:p w14:paraId="228D61DB" w14:textId="132E3CB4" w:rsidR="00F12417" w:rsidRDefault="00F12417" w:rsidP="00180937">
            <w:pPr>
              <w:pStyle w:val="Bezproreda"/>
            </w:pPr>
            <w:r>
              <w:t>6.</w:t>
            </w:r>
          </w:p>
        </w:tc>
        <w:tc>
          <w:tcPr>
            <w:tcW w:w="4109" w:type="dxa"/>
          </w:tcPr>
          <w:p w14:paraId="24EFDD29" w14:textId="0B7A9B08" w:rsidR="00F12417" w:rsidRDefault="00F12417" w:rsidP="00180937">
            <w:pPr>
              <w:pStyle w:val="Bezproreda"/>
            </w:pPr>
            <w:r>
              <w:t>KORIŠTENJE SAUNE 5 KUPONA</w:t>
            </w:r>
          </w:p>
        </w:tc>
        <w:tc>
          <w:tcPr>
            <w:tcW w:w="2266" w:type="dxa"/>
          </w:tcPr>
          <w:p w14:paraId="21043621" w14:textId="556BA2CB" w:rsidR="00F12417" w:rsidRDefault="00F12417" w:rsidP="008D09D7">
            <w:pPr>
              <w:pStyle w:val="Bezproreda"/>
              <w:jc w:val="center"/>
            </w:pPr>
            <w:r>
              <w:t>5</w:t>
            </w:r>
          </w:p>
        </w:tc>
      </w:tr>
      <w:tr w:rsidR="00F12417" w14:paraId="4CD6BA0F" w14:textId="77777777" w:rsidTr="00F12417">
        <w:tc>
          <w:tcPr>
            <w:tcW w:w="852" w:type="dxa"/>
          </w:tcPr>
          <w:p w14:paraId="740956E5" w14:textId="23634C22" w:rsidR="00F12417" w:rsidRDefault="00F12417" w:rsidP="00180937">
            <w:pPr>
              <w:pStyle w:val="Bezproreda"/>
            </w:pPr>
            <w:r>
              <w:t>7.</w:t>
            </w:r>
          </w:p>
        </w:tc>
        <w:tc>
          <w:tcPr>
            <w:tcW w:w="4109" w:type="dxa"/>
          </w:tcPr>
          <w:p w14:paraId="25578F3F" w14:textId="1850CAAB" w:rsidR="00F12417" w:rsidRDefault="00F12417" w:rsidP="00180937">
            <w:pPr>
              <w:pStyle w:val="Bezproreda"/>
            </w:pPr>
            <w:r>
              <w:t>UMIROVLJENIČKA KARTA</w:t>
            </w:r>
          </w:p>
        </w:tc>
        <w:tc>
          <w:tcPr>
            <w:tcW w:w="2266" w:type="dxa"/>
          </w:tcPr>
          <w:p w14:paraId="2B1F27B3" w14:textId="4FD8E543" w:rsidR="00F12417" w:rsidRDefault="00F12417" w:rsidP="008D09D7">
            <w:pPr>
              <w:pStyle w:val="Bezproreda"/>
              <w:jc w:val="center"/>
            </w:pPr>
            <w:r>
              <w:t>29</w:t>
            </w:r>
          </w:p>
        </w:tc>
      </w:tr>
      <w:tr w:rsidR="00F12417" w14:paraId="67DD73D8" w14:textId="77777777" w:rsidTr="00F12417">
        <w:tc>
          <w:tcPr>
            <w:tcW w:w="852" w:type="dxa"/>
          </w:tcPr>
          <w:p w14:paraId="7A8C0C45" w14:textId="77A115E6" w:rsidR="00F12417" w:rsidRDefault="00F12417" w:rsidP="00180937">
            <w:pPr>
              <w:pStyle w:val="Bezproreda"/>
            </w:pPr>
            <w:r>
              <w:t>8.</w:t>
            </w:r>
          </w:p>
        </w:tc>
        <w:tc>
          <w:tcPr>
            <w:tcW w:w="4109" w:type="dxa"/>
          </w:tcPr>
          <w:p w14:paraId="69BF9DD6" w14:textId="31BC40A6" w:rsidR="00F12417" w:rsidRDefault="00F12417" w:rsidP="00180937">
            <w:pPr>
              <w:pStyle w:val="Bezproreda"/>
            </w:pPr>
            <w:r>
              <w:t>GRUPNI TRENING SPORTSKI KLUB</w:t>
            </w:r>
          </w:p>
        </w:tc>
        <w:tc>
          <w:tcPr>
            <w:tcW w:w="2266" w:type="dxa"/>
          </w:tcPr>
          <w:p w14:paraId="771714CC" w14:textId="4EE01C39" w:rsidR="00F12417" w:rsidRDefault="00F12417" w:rsidP="008D09D7">
            <w:pPr>
              <w:pStyle w:val="Bezproreda"/>
              <w:jc w:val="center"/>
            </w:pPr>
            <w:r>
              <w:t>2</w:t>
            </w:r>
          </w:p>
        </w:tc>
      </w:tr>
      <w:tr w:rsidR="00F12417" w14:paraId="2B0985F7" w14:textId="77777777" w:rsidTr="00F12417">
        <w:tc>
          <w:tcPr>
            <w:tcW w:w="852" w:type="dxa"/>
          </w:tcPr>
          <w:p w14:paraId="3EECCFE8" w14:textId="6D2A4ECC" w:rsidR="00F12417" w:rsidRDefault="00F12417" w:rsidP="00180937">
            <w:pPr>
              <w:pStyle w:val="Bezproreda"/>
            </w:pPr>
            <w:r>
              <w:t>9.</w:t>
            </w:r>
          </w:p>
        </w:tc>
        <w:tc>
          <w:tcPr>
            <w:tcW w:w="4109" w:type="dxa"/>
          </w:tcPr>
          <w:p w14:paraId="1DF0CFEC" w14:textId="173CD356" w:rsidR="00F12417" w:rsidRDefault="00F12417" w:rsidP="00180937">
            <w:pPr>
              <w:pStyle w:val="Bezproreda"/>
            </w:pPr>
            <w:r>
              <w:t>DNEVNA ULAZNICA ZA KORIŠTENJE TERETANE – 1 KUPON</w:t>
            </w:r>
          </w:p>
        </w:tc>
        <w:tc>
          <w:tcPr>
            <w:tcW w:w="2266" w:type="dxa"/>
          </w:tcPr>
          <w:p w14:paraId="3A656601" w14:textId="649505B6" w:rsidR="00F12417" w:rsidRDefault="00F12417" w:rsidP="008D09D7">
            <w:pPr>
              <w:pStyle w:val="Bezproreda"/>
              <w:jc w:val="center"/>
            </w:pPr>
            <w:r>
              <w:t>66</w:t>
            </w:r>
          </w:p>
        </w:tc>
      </w:tr>
      <w:tr w:rsidR="00F12417" w14:paraId="2F19A373" w14:textId="77777777" w:rsidTr="00F12417">
        <w:tc>
          <w:tcPr>
            <w:tcW w:w="852" w:type="dxa"/>
          </w:tcPr>
          <w:p w14:paraId="61E91427" w14:textId="0E78C9F7" w:rsidR="00F12417" w:rsidRDefault="00F12417" w:rsidP="00180937">
            <w:pPr>
              <w:pStyle w:val="Bezproreda"/>
            </w:pPr>
            <w:r>
              <w:t>10.</w:t>
            </w:r>
          </w:p>
        </w:tc>
        <w:tc>
          <w:tcPr>
            <w:tcW w:w="4109" w:type="dxa"/>
          </w:tcPr>
          <w:p w14:paraId="45B71148" w14:textId="59D96232" w:rsidR="00F12417" w:rsidRDefault="00F12417" w:rsidP="00180937">
            <w:pPr>
              <w:pStyle w:val="Bezproreda"/>
            </w:pPr>
            <w:r>
              <w:t>DNEVNA ULAZNICA ZA KORIŠTENJE SAUNE – 1 KUPON</w:t>
            </w:r>
          </w:p>
        </w:tc>
        <w:tc>
          <w:tcPr>
            <w:tcW w:w="2266" w:type="dxa"/>
          </w:tcPr>
          <w:p w14:paraId="1B1ECD54" w14:textId="299A2FF1" w:rsidR="00F12417" w:rsidRDefault="00F12417" w:rsidP="008D09D7">
            <w:pPr>
              <w:pStyle w:val="Bezproreda"/>
              <w:jc w:val="center"/>
            </w:pPr>
            <w:r>
              <w:t>11</w:t>
            </w:r>
          </w:p>
        </w:tc>
      </w:tr>
      <w:tr w:rsidR="00F12417" w14:paraId="39EB4888" w14:textId="77777777" w:rsidTr="00F12417">
        <w:trPr>
          <w:trHeight w:val="516"/>
        </w:trPr>
        <w:tc>
          <w:tcPr>
            <w:tcW w:w="4961" w:type="dxa"/>
            <w:gridSpan w:val="2"/>
            <w:vAlign w:val="center"/>
          </w:tcPr>
          <w:p w14:paraId="016E26AE" w14:textId="77777777" w:rsidR="00F12417" w:rsidRPr="008D09D7" w:rsidRDefault="00F12417" w:rsidP="008D09D7">
            <w:pPr>
              <w:pStyle w:val="Bezproreda"/>
              <w:jc w:val="center"/>
              <w:rPr>
                <w:b/>
                <w:bCs/>
              </w:rPr>
            </w:pPr>
            <w:r w:rsidRPr="008D09D7">
              <w:rPr>
                <w:b/>
                <w:bCs/>
              </w:rPr>
              <w:t>UKUPNO</w:t>
            </w:r>
          </w:p>
        </w:tc>
        <w:tc>
          <w:tcPr>
            <w:tcW w:w="2266" w:type="dxa"/>
            <w:vAlign w:val="center"/>
          </w:tcPr>
          <w:p w14:paraId="725DC005" w14:textId="7D9C9AF3" w:rsidR="00F12417" w:rsidRPr="008D09D7" w:rsidRDefault="00F12417" w:rsidP="008D09D7">
            <w:pPr>
              <w:pStyle w:val="Bezprored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934</w:t>
            </w:r>
          </w:p>
        </w:tc>
      </w:tr>
    </w:tbl>
    <w:p w14:paraId="06BD15C8" w14:textId="77777777" w:rsidR="001466BC" w:rsidRDefault="001466BC" w:rsidP="00934E2B">
      <w:pPr>
        <w:pStyle w:val="Bezproreda"/>
        <w:jc w:val="both"/>
        <w:rPr>
          <w:rFonts w:cs="Times New Roman"/>
          <w:b/>
          <w:bCs/>
          <w:iCs/>
        </w:rPr>
      </w:pPr>
    </w:p>
    <w:p w14:paraId="034D468C" w14:textId="77777777" w:rsidR="00176958" w:rsidRDefault="00176958" w:rsidP="00934E2B">
      <w:pPr>
        <w:pStyle w:val="Bezproreda"/>
        <w:jc w:val="both"/>
        <w:rPr>
          <w:rFonts w:cs="Times New Roman"/>
          <w:b/>
          <w:bCs/>
          <w:iCs/>
        </w:rPr>
      </w:pPr>
    </w:p>
    <w:p w14:paraId="6A0ABE66" w14:textId="212ECE6F" w:rsidR="001C2A2C" w:rsidRPr="00F8330C" w:rsidRDefault="00F3252F" w:rsidP="003B0644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  <w:u w:val="single"/>
        </w:rPr>
      </w:pPr>
      <w:bookmarkStart w:id="30" w:name="_Toc121738581"/>
      <w:bookmarkStart w:id="31" w:name="_Toc168640089"/>
      <w:r w:rsidRPr="00F8330C">
        <w:rPr>
          <w:rStyle w:val="Neupadljivoisticanje"/>
          <w:b/>
          <w:iCs w:val="0"/>
          <w:color w:val="auto"/>
          <w:u w:val="single"/>
        </w:rPr>
        <w:t>Vožnja turističkom brodicom</w:t>
      </w:r>
      <w:bookmarkEnd w:id="30"/>
      <w:bookmarkEnd w:id="31"/>
    </w:p>
    <w:p w14:paraId="402D6619" w14:textId="41AE7EEC" w:rsidR="00F43406" w:rsidRDefault="00F43406" w:rsidP="00F43406">
      <w:pPr>
        <w:pStyle w:val="Bezproreda"/>
      </w:pPr>
    </w:p>
    <w:p w14:paraId="5931A4DC" w14:textId="7EDEB19A" w:rsidR="00F43406" w:rsidRPr="001466BC" w:rsidRDefault="00F43406" w:rsidP="00A22FE0">
      <w:pPr>
        <w:pStyle w:val="Bezproreda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Nakon što je 2021. godine u suradnji s Općinom Andrijaševci  Komunalno društvo Rokovci-Andrijaševci učinilo prvi korak u razvoju turističkih potencijala i kontinentalnog turizma na našem području uvođenjem djelatnosti vožnje turističkom brodicom na rijeci Bosut istu aktivnost provodili smo i tijekom 202</w:t>
      </w:r>
      <w:r w:rsidR="0067249A">
        <w:rPr>
          <w:sz w:val="24"/>
          <w:szCs w:val="24"/>
        </w:rPr>
        <w:t>3</w:t>
      </w:r>
      <w:r w:rsidRPr="001466BC">
        <w:rPr>
          <w:sz w:val="24"/>
          <w:szCs w:val="24"/>
        </w:rPr>
        <w:t>. godine jer se pokazalo da je posjetiteljima mogućnost upoznavanje sela, flore i faune Bosuta  jako atraktivna</w:t>
      </w:r>
      <w:r w:rsidR="0067249A">
        <w:rPr>
          <w:sz w:val="24"/>
          <w:szCs w:val="24"/>
        </w:rPr>
        <w:t>, a u kombinaciji sa Adrenalinskim parkom Bosut Rokvci-Andrijaševci pokazalo se kao idealna kombinacija za povećanje aktivnosti djec</w:t>
      </w:r>
      <w:r w:rsidR="00DC6CAA">
        <w:rPr>
          <w:sz w:val="24"/>
          <w:szCs w:val="24"/>
        </w:rPr>
        <w:t>e</w:t>
      </w:r>
      <w:r w:rsidR="0067249A">
        <w:rPr>
          <w:sz w:val="24"/>
          <w:szCs w:val="24"/>
        </w:rPr>
        <w:t xml:space="preserve"> i mladih.</w:t>
      </w:r>
    </w:p>
    <w:p w14:paraId="77AF566B" w14:textId="77777777" w:rsidR="00A22FE0" w:rsidRDefault="00A22FE0" w:rsidP="00A22FE0">
      <w:pPr>
        <w:pStyle w:val="Bezproreda"/>
      </w:pPr>
    </w:p>
    <w:p w14:paraId="1C93419B" w14:textId="0C037E7A" w:rsidR="00A22FE0" w:rsidRDefault="00A22FE0" w:rsidP="003B0644">
      <w:pPr>
        <w:pStyle w:val="Naslov3"/>
        <w:numPr>
          <w:ilvl w:val="2"/>
          <w:numId w:val="21"/>
        </w:numPr>
      </w:pPr>
      <w:bookmarkStart w:id="32" w:name="_Toc168640090"/>
      <w:r w:rsidRPr="00E660E7">
        <w:t>Broj vožnji i posjetitelja</w:t>
      </w:r>
      <w:bookmarkEnd w:id="32"/>
    </w:p>
    <w:p w14:paraId="3EFB6AEC" w14:textId="77777777" w:rsidR="00A22FE0" w:rsidRDefault="00A22FE0" w:rsidP="00F43406">
      <w:pPr>
        <w:pStyle w:val="Bezproreda"/>
      </w:pPr>
    </w:p>
    <w:tbl>
      <w:tblPr>
        <w:tblStyle w:val="Reetkatablice"/>
        <w:tblW w:w="10620" w:type="dxa"/>
        <w:tblInd w:w="-572" w:type="dxa"/>
        <w:tblLook w:val="04A0" w:firstRow="1" w:lastRow="0" w:firstColumn="1" w:lastColumn="0" w:noHBand="0" w:noVBand="1"/>
      </w:tblPr>
      <w:tblGrid>
        <w:gridCol w:w="1128"/>
        <w:gridCol w:w="1282"/>
        <w:gridCol w:w="2699"/>
        <w:gridCol w:w="2557"/>
        <w:gridCol w:w="2954"/>
      </w:tblGrid>
      <w:tr w:rsidR="00A22FE0" w:rsidRPr="00A22FE0" w14:paraId="1861A8F3" w14:textId="77777777" w:rsidTr="00C209CC">
        <w:tc>
          <w:tcPr>
            <w:tcW w:w="1128" w:type="dxa"/>
            <w:vAlign w:val="center"/>
          </w:tcPr>
          <w:p w14:paraId="2DE096BE" w14:textId="77777777" w:rsidR="00A22FE0" w:rsidRPr="00A22FE0" w:rsidRDefault="00A22FE0" w:rsidP="00C209CC">
            <w:pPr>
              <w:ind w:left="22" w:hanging="2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2FE0">
              <w:rPr>
                <w:rFonts w:ascii="Times New Roman" w:eastAsia="Calibri" w:hAnsi="Times New Roman" w:cs="Times New Roman"/>
                <w:b/>
                <w:bCs/>
              </w:rPr>
              <w:t>GODINA</w:t>
            </w:r>
          </w:p>
        </w:tc>
        <w:tc>
          <w:tcPr>
            <w:tcW w:w="1282" w:type="dxa"/>
            <w:vAlign w:val="center"/>
          </w:tcPr>
          <w:p w14:paraId="1C03C061" w14:textId="77777777" w:rsidR="00A22FE0" w:rsidRPr="00A22FE0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2FE0">
              <w:rPr>
                <w:rFonts w:ascii="Times New Roman" w:eastAsia="Calibri" w:hAnsi="Times New Roman" w:cs="Times New Roman"/>
                <w:b/>
                <w:bCs/>
              </w:rPr>
              <w:t>SATI VOŽNJE</w:t>
            </w:r>
          </w:p>
        </w:tc>
        <w:tc>
          <w:tcPr>
            <w:tcW w:w="2699" w:type="dxa"/>
            <w:vAlign w:val="center"/>
          </w:tcPr>
          <w:p w14:paraId="56F81C68" w14:textId="77777777" w:rsidR="00A22FE0" w:rsidRPr="00A22FE0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2FE0">
              <w:rPr>
                <w:rFonts w:ascii="Times New Roman" w:eastAsia="Calibri" w:hAnsi="Times New Roman" w:cs="Times New Roman"/>
                <w:b/>
                <w:bCs/>
              </w:rPr>
              <w:t>DAN VOŽNJE</w:t>
            </w:r>
          </w:p>
        </w:tc>
        <w:tc>
          <w:tcPr>
            <w:tcW w:w="2557" w:type="dxa"/>
            <w:vAlign w:val="center"/>
          </w:tcPr>
          <w:p w14:paraId="0766B374" w14:textId="77777777" w:rsidR="00A22FE0" w:rsidRPr="00A22FE0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2FE0">
              <w:rPr>
                <w:rFonts w:ascii="Times New Roman" w:eastAsia="Calibri" w:hAnsi="Times New Roman" w:cs="Times New Roman"/>
                <w:b/>
                <w:bCs/>
              </w:rPr>
              <w:t>UKUPAN BROJ POSJETITELJA</w:t>
            </w:r>
          </w:p>
        </w:tc>
        <w:tc>
          <w:tcPr>
            <w:tcW w:w="2954" w:type="dxa"/>
            <w:vAlign w:val="center"/>
          </w:tcPr>
          <w:p w14:paraId="09FF0B50" w14:textId="77777777" w:rsidR="00A22FE0" w:rsidRPr="00A22FE0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2FE0">
              <w:rPr>
                <w:rFonts w:ascii="Times New Roman" w:eastAsia="Calibri" w:hAnsi="Times New Roman" w:cs="Times New Roman"/>
                <w:b/>
                <w:bCs/>
              </w:rPr>
              <w:t>NAPOMENA</w:t>
            </w:r>
          </w:p>
        </w:tc>
      </w:tr>
      <w:tr w:rsidR="00A22FE0" w:rsidRPr="00A22FE0" w14:paraId="5507DEE9" w14:textId="77777777" w:rsidTr="00C209CC">
        <w:tc>
          <w:tcPr>
            <w:tcW w:w="1128" w:type="dxa"/>
            <w:vAlign w:val="center"/>
          </w:tcPr>
          <w:p w14:paraId="759B1E2F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2021.</w:t>
            </w:r>
          </w:p>
        </w:tc>
        <w:tc>
          <w:tcPr>
            <w:tcW w:w="1282" w:type="dxa"/>
            <w:vAlign w:val="center"/>
          </w:tcPr>
          <w:p w14:paraId="5AE1DBD9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699" w:type="dxa"/>
            <w:vAlign w:val="center"/>
          </w:tcPr>
          <w:p w14:paraId="25BBE787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34ADFBC3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*projekt „Čitanjem po Bosutu</w:t>
            </w:r>
          </w:p>
        </w:tc>
        <w:tc>
          <w:tcPr>
            <w:tcW w:w="2557" w:type="dxa"/>
            <w:vAlign w:val="center"/>
          </w:tcPr>
          <w:p w14:paraId="11A039E4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Više od  2000</w:t>
            </w:r>
          </w:p>
        </w:tc>
        <w:tc>
          <w:tcPr>
            <w:tcW w:w="2954" w:type="dxa"/>
            <w:vAlign w:val="center"/>
          </w:tcPr>
          <w:p w14:paraId="6BD0557C" w14:textId="77777777" w:rsid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r w:rsid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početak rada u </w:t>
            </w:r>
          </w:p>
          <w:p w14:paraId="4AD98F55" w14:textId="54FB7812" w:rsidR="00A22FE0" w:rsidRPr="001466BC" w:rsidRDefault="00703CCB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svibnju</w:t>
            </w:r>
            <w:r w:rsidR="00A22FE0"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2021.</w:t>
            </w:r>
          </w:p>
          <w:p w14:paraId="175C8FDD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 epidemiološke mjere</w:t>
            </w:r>
          </w:p>
        </w:tc>
      </w:tr>
      <w:tr w:rsidR="00A22FE0" w:rsidRPr="00A22FE0" w14:paraId="2A2D1C70" w14:textId="77777777" w:rsidTr="00C209CC">
        <w:tc>
          <w:tcPr>
            <w:tcW w:w="1128" w:type="dxa"/>
          </w:tcPr>
          <w:p w14:paraId="29FF7161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2022.</w:t>
            </w:r>
          </w:p>
        </w:tc>
        <w:tc>
          <w:tcPr>
            <w:tcW w:w="1282" w:type="dxa"/>
          </w:tcPr>
          <w:p w14:paraId="47AD5CD2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2699" w:type="dxa"/>
          </w:tcPr>
          <w:p w14:paraId="60CEC22C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6FC02AC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*projekt „ Plovidba svijetom mašte“</w:t>
            </w:r>
          </w:p>
        </w:tc>
        <w:tc>
          <w:tcPr>
            <w:tcW w:w="2557" w:type="dxa"/>
          </w:tcPr>
          <w:p w14:paraId="3CFF87E1" w14:textId="77777777" w:rsidR="00A22FE0" w:rsidRPr="001466BC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Više od 3000</w:t>
            </w:r>
          </w:p>
        </w:tc>
        <w:tc>
          <w:tcPr>
            <w:tcW w:w="2954" w:type="dxa"/>
          </w:tcPr>
          <w:p w14:paraId="320CA545" w14:textId="77777777" w:rsidR="00A22FE0" w:rsidRPr="00A22FE0" w:rsidRDefault="00A22FE0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7249A" w:rsidRPr="00A22FE0" w14:paraId="4CC80AAC" w14:textId="77777777" w:rsidTr="00C209CC">
        <w:tc>
          <w:tcPr>
            <w:tcW w:w="1128" w:type="dxa"/>
          </w:tcPr>
          <w:p w14:paraId="5B630897" w14:textId="79F606D1" w:rsidR="0067249A" w:rsidRPr="001466BC" w:rsidRDefault="0067249A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2023.</w:t>
            </w:r>
          </w:p>
        </w:tc>
        <w:tc>
          <w:tcPr>
            <w:tcW w:w="1282" w:type="dxa"/>
          </w:tcPr>
          <w:p w14:paraId="014D7B93" w14:textId="4827E965" w:rsidR="0067249A" w:rsidRPr="001466BC" w:rsidRDefault="00115ADF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135,75</w:t>
            </w:r>
          </w:p>
        </w:tc>
        <w:tc>
          <w:tcPr>
            <w:tcW w:w="2699" w:type="dxa"/>
          </w:tcPr>
          <w:p w14:paraId="148A6D67" w14:textId="3E31B4A3" w:rsidR="0067249A" w:rsidRPr="001466BC" w:rsidRDefault="00115ADF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57" w:type="dxa"/>
          </w:tcPr>
          <w:p w14:paraId="1D93C856" w14:textId="08D0D870" w:rsidR="0067249A" w:rsidRPr="001466BC" w:rsidRDefault="00115ADF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Više od 5.000 </w:t>
            </w:r>
          </w:p>
        </w:tc>
        <w:tc>
          <w:tcPr>
            <w:tcW w:w="2954" w:type="dxa"/>
          </w:tcPr>
          <w:p w14:paraId="497947E5" w14:textId="77777777" w:rsidR="0067249A" w:rsidRPr="00A22FE0" w:rsidRDefault="0067249A" w:rsidP="00A22FE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47E55F2A" w14:textId="77777777" w:rsidR="003B0644" w:rsidRDefault="003B0644" w:rsidP="003B0644">
      <w:pPr>
        <w:pStyle w:val="Naslov3"/>
      </w:pPr>
    </w:p>
    <w:p w14:paraId="761BB0F0" w14:textId="77777777" w:rsidR="00176958" w:rsidRPr="00176958" w:rsidRDefault="00176958" w:rsidP="00176958">
      <w:pPr>
        <w:pStyle w:val="Bezproreda"/>
      </w:pPr>
    </w:p>
    <w:p w14:paraId="56143898" w14:textId="4B9957AB" w:rsidR="00F43406" w:rsidRDefault="00A22FE0" w:rsidP="00F43406">
      <w:pPr>
        <w:pStyle w:val="Naslov3"/>
        <w:numPr>
          <w:ilvl w:val="2"/>
          <w:numId w:val="21"/>
        </w:numPr>
      </w:pPr>
      <w:bookmarkStart w:id="33" w:name="_Toc168640091"/>
      <w:r w:rsidRPr="00A22FE0">
        <w:t>Organizacija tematskih radionica</w:t>
      </w:r>
      <w:bookmarkEnd w:id="33"/>
      <w:r w:rsidRPr="00A22FE0">
        <w:t xml:space="preserve"> </w:t>
      </w:r>
    </w:p>
    <w:p w14:paraId="04383B7D" w14:textId="77777777" w:rsidR="001466BC" w:rsidRPr="001466BC" w:rsidRDefault="001466BC" w:rsidP="001466BC">
      <w:pPr>
        <w:pStyle w:val="Bezproreda"/>
      </w:pPr>
    </w:p>
    <w:p w14:paraId="6CE0540A" w14:textId="716391BD" w:rsidR="00A22FE0" w:rsidRDefault="00F43406" w:rsidP="001466BC">
      <w:pPr>
        <w:pStyle w:val="Bezproreda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Društvo je nizom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organiziranih</w:t>
      </w:r>
      <w:r w:rsidRPr="001466BC">
        <w:rPr>
          <w:spacing w:val="-57"/>
          <w:sz w:val="24"/>
          <w:szCs w:val="24"/>
        </w:rPr>
        <w:t xml:space="preserve">      </w:t>
      </w:r>
      <w:r w:rsidRPr="001466BC">
        <w:rPr>
          <w:sz w:val="24"/>
          <w:szCs w:val="24"/>
        </w:rPr>
        <w:t xml:space="preserve"> tematskih vožnji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nastojalo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mještanima,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ali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i</w:t>
      </w:r>
      <w:r w:rsidRPr="001466BC">
        <w:rPr>
          <w:spacing w:val="61"/>
          <w:sz w:val="24"/>
          <w:szCs w:val="24"/>
        </w:rPr>
        <w:t xml:space="preserve"> </w:t>
      </w:r>
      <w:r w:rsidRPr="001466BC">
        <w:rPr>
          <w:sz w:val="24"/>
          <w:szCs w:val="24"/>
        </w:rPr>
        <w:t>posjetiteljima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približiti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sve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ljepote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rijeke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Bosut.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U</w:t>
      </w:r>
      <w:r w:rsidRPr="001466BC">
        <w:rPr>
          <w:spacing w:val="1"/>
          <w:sz w:val="24"/>
          <w:szCs w:val="24"/>
        </w:rPr>
        <w:t xml:space="preserve"> </w:t>
      </w:r>
      <w:r w:rsidRPr="001466BC">
        <w:rPr>
          <w:sz w:val="24"/>
          <w:szCs w:val="24"/>
        </w:rPr>
        <w:t>prosincu</w:t>
      </w:r>
      <w:r w:rsidRPr="001466BC">
        <w:rPr>
          <w:spacing w:val="41"/>
          <w:sz w:val="24"/>
          <w:szCs w:val="24"/>
        </w:rPr>
        <w:t xml:space="preserve"> </w:t>
      </w:r>
      <w:r w:rsidRPr="001466BC">
        <w:rPr>
          <w:sz w:val="24"/>
          <w:szCs w:val="24"/>
        </w:rPr>
        <w:t>smo</w:t>
      </w:r>
      <w:r w:rsidRPr="001466BC">
        <w:rPr>
          <w:spacing w:val="41"/>
          <w:sz w:val="24"/>
          <w:szCs w:val="24"/>
        </w:rPr>
        <w:t xml:space="preserve"> kao i</w:t>
      </w:r>
      <w:r w:rsidR="00115ADF">
        <w:rPr>
          <w:spacing w:val="41"/>
          <w:sz w:val="24"/>
          <w:szCs w:val="24"/>
        </w:rPr>
        <w:t>prethodnih</w:t>
      </w:r>
      <w:r w:rsidRPr="001466BC">
        <w:rPr>
          <w:spacing w:val="41"/>
          <w:sz w:val="24"/>
          <w:szCs w:val="24"/>
        </w:rPr>
        <w:t xml:space="preserve"> godin</w:t>
      </w:r>
      <w:r w:rsidR="00115ADF">
        <w:rPr>
          <w:spacing w:val="41"/>
          <w:sz w:val="24"/>
          <w:szCs w:val="24"/>
        </w:rPr>
        <w:t>a</w:t>
      </w:r>
      <w:r w:rsidRPr="001466BC">
        <w:rPr>
          <w:spacing w:val="41"/>
          <w:sz w:val="24"/>
          <w:szCs w:val="24"/>
        </w:rPr>
        <w:t xml:space="preserve"> </w:t>
      </w:r>
      <w:r w:rsidRPr="001466BC">
        <w:rPr>
          <w:sz w:val="24"/>
          <w:szCs w:val="24"/>
        </w:rPr>
        <w:t>organizirali</w:t>
      </w:r>
      <w:r w:rsidRPr="001466BC">
        <w:rPr>
          <w:spacing w:val="41"/>
          <w:sz w:val="24"/>
          <w:szCs w:val="24"/>
        </w:rPr>
        <w:t xml:space="preserve"> </w:t>
      </w:r>
      <w:r w:rsidRPr="001466BC">
        <w:rPr>
          <w:sz w:val="24"/>
          <w:szCs w:val="24"/>
        </w:rPr>
        <w:t>tematsku</w:t>
      </w:r>
      <w:r w:rsidRPr="001466BC">
        <w:rPr>
          <w:spacing w:val="41"/>
          <w:sz w:val="24"/>
          <w:szCs w:val="24"/>
        </w:rPr>
        <w:t xml:space="preserve"> </w:t>
      </w:r>
      <w:r w:rsidRPr="001466BC">
        <w:rPr>
          <w:sz w:val="24"/>
          <w:szCs w:val="24"/>
        </w:rPr>
        <w:t xml:space="preserve">vožnju „Brod Djeda Božićnjaka“ gdje nas je na vožnji </w:t>
      </w:r>
      <w:r w:rsidRPr="001466BC">
        <w:rPr>
          <w:spacing w:val="-57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zabavljao naš dragi djedica i djeci podijelio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paketiće koje smo sami napravili. Zainteresiranost za vožnju je bila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jako velika jer ovo je nešto što kod nas u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sz w:val="24"/>
          <w:szCs w:val="24"/>
        </w:rPr>
        <w:t>Slavoniji</w:t>
      </w:r>
      <w:r w:rsidRPr="001466BC">
        <w:rPr>
          <w:spacing w:val="-8"/>
          <w:sz w:val="24"/>
          <w:szCs w:val="24"/>
        </w:rPr>
        <w:t xml:space="preserve"> </w:t>
      </w:r>
      <w:r w:rsidRPr="001466BC">
        <w:rPr>
          <w:sz w:val="24"/>
          <w:szCs w:val="24"/>
        </w:rPr>
        <w:t>još</w:t>
      </w:r>
      <w:r w:rsidRPr="001466BC">
        <w:rPr>
          <w:spacing w:val="-7"/>
          <w:sz w:val="24"/>
          <w:szCs w:val="24"/>
        </w:rPr>
        <w:t xml:space="preserve"> </w:t>
      </w:r>
      <w:r w:rsidRPr="001466BC">
        <w:rPr>
          <w:sz w:val="24"/>
          <w:szCs w:val="24"/>
        </w:rPr>
        <w:t>nije</w:t>
      </w:r>
      <w:r w:rsidRPr="001466BC">
        <w:rPr>
          <w:spacing w:val="-8"/>
          <w:sz w:val="24"/>
          <w:szCs w:val="24"/>
        </w:rPr>
        <w:t xml:space="preserve"> </w:t>
      </w:r>
      <w:r w:rsidRPr="001466BC">
        <w:rPr>
          <w:sz w:val="24"/>
          <w:szCs w:val="24"/>
        </w:rPr>
        <w:t>viđeno</w:t>
      </w:r>
      <w:r w:rsidRPr="001466BC">
        <w:rPr>
          <w:spacing w:val="-7"/>
          <w:sz w:val="24"/>
          <w:szCs w:val="24"/>
        </w:rPr>
        <w:t xml:space="preserve"> </w:t>
      </w:r>
      <w:r w:rsidRPr="001466BC">
        <w:rPr>
          <w:sz w:val="24"/>
          <w:szCs w:val="24"/>
        </w:rPr>
        <w:t>a</w:t>
      </w:r>
      <w:r w:rsidRPr="001466BC">
        <w:rPr>
          <w:spacing w:val="-8"/>
          <w:sz w:val="24"/>
          <w:szCs w:val="24"/>
        </w:rPr>
        <w:t xml:space="preserve"> </w:t>
      </w:r>
      <w:r w:rsidRPr="001466BC">
        <w:rPr>
          <w:sz w:val="24"/>
          <w:szCs w:val="24"/>
        </w:rPr>
        <w:t>uz</w:t>
      </w:r>
      <w:r w:rsidRPr="001466BC">
        <w:rPr>
          <w:spacing w:val="-7"/>
          <w:sz w:val="24"/>
          <w:szCs w:val="24"/>
        </w:rPr>
        <w:t xml:space="preserve"> </w:t>
      </w:r>
      <w:r w:rsidRPr="001466BC">
        <w:rPr>
          <w:sz w:val="24"/>
          <w:szCs w:val="24"/>
        </w:rPr>
        <w:t>to</w:t>
      </w:r>
      <w:r w:rsidRPr="001466BC">
        <w:rPr>
          <w:spacing w:val="-8"/>
          <w:sz w:val="24"/>
          <w:szCs w:val="24"/>
        </w:rPr>
        <w:t xml:space="preserve"> </w:t>
      </w:r>
      <w:r w:rsidRPr="001466BC">
        <w:rPr>
          <w:sz w:val="24"/>
          <w:szCs w:val="24"/>
        </w:rPr>
        <w:t>je</w:t>
      </w:r>
      <w:r w:rsidRPr="001466BC">
        <w:rPr>
          <w:spacing w:val="-7"/>
          <w:sz w:val="24"/>
          <w:szCs w:val="24"/>
        </w:rPr>
        <w:t xml:space="preserve"> </w:t>
      </w:r>
      <w:r w:rsidRPr="001466BC">
        <w:rPr>
          <w:sz w:val="24"/>
          <w:szCs w:val="24"/>
        </w:rPr>
        <w:t>i</w:t>
      </w:r>
      <w:r w:rsidRPr="001466BC">
        <w:rPr>
          <w:spacing w:val="-8"/>
          <w:sz w:val="24"/>
          <w:szCs w:val="24"/>
        </w:rPr>
        <w:t xml:space="preserve"> </w:t>
      </w:r>
      <w:r w:rsidRPr="001466BC">
        <w:rPr>
          <w:sz w:val="24"/>
          <w:szCs w:val="24"/>
        </w:rPr>
        <w:t>neobično,</w:t>
      </w:r>
      <w:r w:rsidRPr="001466BC">
        <w:rPr>
          <w:spacing w:val="-7"/>
          <w:sz w:val="24"/>
          <w:szCs w:val="24"/>
        </w:rPr>
        <w:t xml:space="preserve"> </w:t>
      </w:r>
      <w:r w:rsidRPr="001466BC">
        <w:rPr>
          <w:sz w:val="24"/>
          <w:szCs w:val="24"/>
        </w:rPr>
        <w:t>a</w:t>
      </w:r>
      <w:r w:rsidRPr="001466BC">
        <w:rPr>
          <w:spacing w:val="-58"/>
          <w:sz w:val="24"/>
          <w:szCs w:val="24"/>
        </w:rPr>
        <w:t xml:space="preserve"> </w:t>
      </w:r>
      <w:r w:rsidR="001466BC">
        <w:rPr>
          <w:spacing w:val="-58"/>
          <w:sz w:val="24"/>
          <w:szCs w:val="24"/>
        </w:rPr>
        <w:t xml:space="preserve">                                       </w:t>
      </w:r>
      <w:r w:rsidRPr="001466BC">
        <w:rPr>
          <w:sz w:val="24"/>
          <w:szCs w:val="24"/>
        </w:rPr>
        <w:t>reakcije</w:t>
      </w:r>
      <w:r w:rsidRPr="001466BC">
        <w:rPr>
          <w:spacing w:val="-12"/>
          <w:sz w:val="24"/>
          <w:szCs w:val="24"/>
        </w:rPr>
        <w:t xml:space="preserve"> </w:t>
      </w:r>
      <w:r w:rsidRPr="001466BC">
        <w:rPr>
          <w:sz w:val="24"/>
          <w:szCs w:val="24"/>
        </w:rPr>
        <w:t>ljudi</w:t>
      </w:r>
      <w:r w:rsidRPr="001466BC">
        <w:rPr>
          <w:spacing w:val="-11"/>
          <w:sz w:val="24"/>
          <w:szCs w:val="24"/>
        </w:rPr>
        <w:t xml:space="preserve"> </w:t>
      </w:r>
      <w:r w:rsidRPr="001466BC">
        <w:rPr>
          <w:sz w:val="24"/>
          <w:szCs w:val="24"/>
        </w:rPr>
        <w:t>i</w:t>
      </w:r>
      <w:r w:rsidRPr="001466BC">
        <w:rPr>
          <w:spacing w:val="-12"/>
          <w:sz w:val="24"/>
          <w:szCs w:val="24"/>
        </w:rPr>
        <w:t xml:space="preserve"> </w:t>
      </w:r>
      <w:r w:rsidRPr="001466BC">
        <w:rPr>
          <w:sz w:val="24"/>
          <w:szCs w:val="24"/>
        </w:rPr>
        <w:t>djece</w:t>
      </w:r>
      <w:r w:rsidRPr="001466BC">
        <w:rPr>
          <w:spacing w:val="-11"/>
          <w:sz w:val="24"/>
          <w:szCs w:val="24"/>
        </w:rPr>
        <w:t xml:space="preserve"> </w:t>
      </w:r>
      <w:r w:rsidRPr="001466BC">
        <w:rPr>
          <w:sz w:val="24"/>
          <w:szCs w:val="24"/>
        </w:rPr>
        <w:t>su</w:t>
      </w:r>
      <w:r w:rsidRPr="001466BC">
        <w:rPr>
          <w:spacing w:val="-12"/>
          <w:sz w:val="24"/>
          <w:szCs w:val="24"/>
        </w:rPr>
        <w:t xml:space="preserve"> </w:t>
      </w:r>
      <w:r w:rsidRPr="001466BC">
        <w:rPr>
          <w:sz w:val="24"/>
          <w:szCs w:val="24"/>
        </w:rPr>
        <w:t>bile</w:t>
      </w:r>
      <w:r w:rsidRPr="001466BC">
        <w:rPr>
          <w:spacing w:val="-11"/>
          <w:sz w:val="24"/>
          <w:szCs w:val="24"/>
        </w:rPr>
        <w:t xml:space="preserve"> </w:t>
      </w:r>
      <w:r w:rsidRPr="001466BC">
        <w:rPr>
          <w:sz w:val="24"/>
          <w:szCs w:val="24"/>
        </w:rPr>
        <w:t>odlične.</w:t>
      </w:r>
      <w:r w:rsidR="001466BC">
        <w:rPr>
          <w:spacing w:val="-57"/>
          <w:sz w:val="24"/>
          <w:szCs w:val="24"/>
        </w:rPr>
        <w:t xml:space="preserve">             </w:t>
      </w:r>
      <w:r w:rsidRPr="001466BC">
        <w:rPr>
          <w:w w:val="105"/>
          <w:sz w:val="24"/>
          <w:szCs w:val="24"/>
        </w:rPr>
        <w:t>Potaknuti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dobrim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reakcijama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na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tematske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vožnje odlučili smo organizirati i vožnju za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maškare, uz krafne, slatkiše i veselu glazbu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uživali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smo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u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prelijepom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danu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i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dječjem</w:t>
      </w:r>
      <w:r w:rsidRPr="001466BC">
        <w:rPr>
          <w:spacing w:val="1"/>
          <w:w w:val="105"/>
          <w:sz w:val="24"/>
          <w:szCs w:val="24"/>
        </w:rPr>
        <w:t xml:space="preserve"> </w:t>
      </w:r>
      <w:r w:rsidRPr="001466BC">
        <w:rPr>
          <w:w w:val="105"/>
          <w:sz w:val="24"/>
          <w:szCs w:val="24"/>
        </w:rPr>
        <w:t>smijehu.</w:t>
      </w:r>
      <w:r w:rsidR="001466BC">
        <w:rPr>
          <w:spacing w:val="-57"/>
          <w:sz w:val="24"/>
          <w:szCs w:val="24"/>
        </w:rPr>
        <w:t xml:space="preserve"> </w:t>
      </w:r>
      <w:r w:rsidRPr="001466BC">
        <w:rPr>
          <w:sz w:val="24"/>
          <w:szCs w:val="24"/>
        </w:rPr>
        <w:t>Međunarodni</w:t>
      </w:r>
      <w:r w:rsidRPr="001466BC">
        <w:rPr>
          <w:spacing w:val="7"/>
          <w:sz w:val="24"/>
          <w:szCs w:val="24"/>
        </w:rPr>
        <w:t xml:space="preserve"> </w:t>
      </w:r>
      <w:r w:rsidRPr="001466BC">
        <w:rPr>
          <w:sz w:val="24"/>
          <w:szCs w:val="24"/>
        </w:rPr>
        <w:t>Dan</w:t>
      </w:r>
      <w:r w:rsidRPr="001466BC">
        <w:rPr>
          <w:spacing w:val="7"/>
          <w:sz w:val="24"/>
          <w:szCs w:val="24"/>
        </w:rPr>
        <w:t xml:space="preserve"> </w:t>
      </w:r>
      <w:r w:rsidRPr="001466BC">
        <w:rPr>
          <w:sz w:val="24"/>
          <w:szCs w:val="24"/>
        </w:rPr>
        <w:t>žena</w:t>
      </w:r>
      <w:r w:rsidRPr="001466BC">
        <w:rPr>
          <w:spacing w:val="8"/>
          <w:sz w:val="24"/>
          <w:szCs w:val="24"/>
        </w:rPr>
        <w:t xml:space="preserve"> </w:t>
      </w:r>
      <w:r w:rsidRPr="001466BC">
        <w:rPr>
          <w:sz w:val="24"/>
          <w:szCs w:val="24"/>
        </w:rPr>
        <w:t>obilježili</w:t>
      </w:r>
      <w:r w:rsidRPr="001466BC">
        <w:rPr>
          <w:spacing w:val="7"/>
          <w:sz w:val="24"/>
          <w:szCs w:val="24"/>
        </w:rPr>
        <w:t xml:space="preserve"> </w:t>
      </w:r>
      <w:r w:rsidRPr="001466BC">
        <w:rPr>
          <w:sz w:val="24"/>
          <w:szCs w:val="24"/>
        </w:rPr>
        <w:t>smo</w:t>
      </w:r>
      <w:r w:rsidRPr="001466BC">
        <w:rPr>
          <w:spacing w:val="8"/>
          <w:sz w:val="24"/>
          <w:szCs w:val="24"/>
        </w:rPr>
        <w:t xml:space="preserve"> </w:t>
      </w:r>
      <w:r w:rsidRPr="001466BC">
        <w:rPr>
          <w:sz w:val="24"/>
          <w:szCs w:val="24"/>
        </w:rPr>
        <w:t>tematskom</w:t>
      </w:r>
      <w:r w:rsidRPr="001466BC">
        <w:rPr>
          <w:spacing w:val="7"/>
          <w:sz w:val="24"/>
          <w:szCs w:val="24"/>
        </w:rPr>
        <w:t xml:space="preserve"> </w:t>
      </w:r>
      <w:r w:rsidRPr="001466BC">
        <w:rPr>
          <w:sz w:val="24"/>
          <w:szCs w:val="24"/>
        </w:rPr>
        <w:t>vožnjom</w:t>
      </w:r>
      <w:r w:rsidRPr="001466BC">
        <w:rPr>
          <w:spacing w:val="8"/>
          <w:sz w:val="24"/>
          <w:szCs w:val="24"/>
        </w:rPr>
        <w:t xml:space="preserve"> </w:t>
      </w:r>
      <w:r w:rsidRPr="001466BC">
        <w:rPr>
          <w:sz w:val="24"/>
          <w:szCs w:val="24"/>
        </w:rPr>
        <w:t>pod</w:t>
      </w:r>
      <w:r w:rsidRPr="001466BC">
        <w:rPr>
          <w:spacing w:val="7"/>
          <w:sz w:val="24"/>
          <w:szCs w:val="24"/>
        </w:rPr>
        <w:t xml:space="preserve"> </w:t>
      </w:r>
      <w:r w:rsidRPr="001466BC">
        <w:rPr>
          <w:sz w:val="24"/>
          <w:szCs w:val="24"/>
        </w:rPr>
        <w:t>nazivom „Kada</w:t>
      </w:r>
      <w:r w:rsidRPr="001466BC">
        <w:rPr>
          <w:spacing w:val="9"/>
          <w:sz w:val="24"/>
          <w:szCs w:val="24"/>
        </w:rPr>
        <w:t xml:space="preserve"> </w:t>
      </w:r>
      <w:r w:rsidRPr="001466BC">
        <w:rPr>
          <w:sz w:val="24"/>
          <w:szCs w:val="24"/>
        </w:rPr>
        <w:t>žene</w:t>
      </w:r>
      <w:r w:rsidRPr="001466BC">
        <w:rPr>
          <w:spacing w:val="10"/>
          <w:sz w:val="24"/>
          <w:szCs w:val="24"/>
        </w:rPr>
        <w:t xml:space="preserve"> </w:t>
      </w:r>
      <w:r w:rsidRPr="001466BC">
        <w:rPr>
          <w:sz w:val="24"/>
          <w:szCs w:val="24"/>
        </w:rPr>
        <w:t>tulumare...“.</w:t>
      </w:r>
    </w:p>
    <w:p w14:paraId="6A5FF4D1" w14:textId="6CE4695A" w:rsidR="001C2A2C" w:rsidRPr="00115ADF" w:rsidRDefault="001C2A2C" w:rsidP="001C2A2C">
      <w:pPr>
        <w:pStyle w:val="Bezproreda"/>
        <w:jc w:val="both"/>
        <w:rPr>
          <w:color w:val="222222"/>
          <w:sz w:val="24"/>
          <w:szCs w:val="24"/>
        </w:rPr>
      </w:pPr>
    </w:p>
    <w:p w14:paraId="1B2D1013" w14:textId="39ED38FD" w:rsidR="00A22FE0" w:rsidRPr="00F8330C" w:rsidRDefault="00F3252F" w:rsidP="00C209CC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  <w:u w:val="single"/>
        </w:rPr>
      </w:pPr>
      <w:bookmarkStart w:id="34" w:name="_Toc121738582"/>
      <w:bookmarkStart w:id="35" w:name="_Toc168640092"/>
      <w:r w:rsidRPr="00F8330C">
        <w:rPr>
          <w:rStyle w:val="Neupadljivoisticanje"/>
          <w:b/>
          <w:iCs w:val="0"/>
          <w:color w:val="auto"/>
          <w:u w:val="single"/>
        </w:rPr>
        <w:t xml:space="preserve">Usluga </w:t>
      </w:r>
      <w:r w:rsidR="00A22FE0" w:rsidRPr="00F8330C">
        <w:rPr>
          <w:rStyle w:val="Neupadljivoisticanje"/>
          <w:b/>
          <w:iCs w:val="0"/>
          <w:color w:val="auto"/>
          <w:u w:val="single"/>
        </w:rPr>
        <w:t>A</w:t>
      </w:r>
      <w:r w:rsidRPr="00F8330C">
        <w:rPr>
          <w:rStyle w:val="Neupadljivoisticanje"/>
          <w:b/>
          <w:iCs w:val="0"/>
          <w:color w:val="auto"/>
          <w:u w:val="single"/>
        </w:rPr>
        <w:t>drenalinskog parka „Bosut“</w:t>
      </w:r>
      <w:bookmarkEnd w:id="34"/>
      <w:r w:rsidR="00A22FE0" w:rsidRPr="00F8330C">
        <w:rPr>
          <w:rStyle w:val="Neupadljivoisticanje"/>
          <w:b/>
          <w:iCs w:val="0"/>
          <w:color w:val="auto"/>
          <w:u w:val="single"/>
        </w:rPr>
        <w:t xml:space="preserve"> Rokovci-Andrijaševci</w:t>
      </w:r>
      <w:bookmarkEnd w:id="35"/>
    </w:p>
    <w:p w14:paraId="4F7E0628" w14:textId="77777777" w:rsidR="00AA528D" w:rsidRPr="001466BC" w:rsidRDefault="00AA528D" w:rsidP="00AA528D">
      <w:pPr>
        <w:pStyle w:val="Bezproreda"/>
        <w:rPr>
          <w:sz w:val="24"/>
          <w:szCs w:val="24"/>
        </w:rPr>
      </w:pPr>
    </w:p>
    <w:p w14:paraId="4798BB07" w14:textId="3B4B17FC" w:rsidR="00AA528D" w:rsidRPr="001466BC" w:rsidRDefault="00AA528D" w:rsidP="00AA528D">
      <w:pPr>
        <w:pStyle w:val="Bezproreda"/>
        <w:jc w:val="both"/>
        <w:rPr>
          <w:sz w:val="24"/>
          <w:szCs w:val="24"/>
        </w:rPr>
      </w:pPr>
      <w:r w:rsidRPr="001466BC">
        <w:rPr>
          <w:sz w:val="24"/>
          <w:szCs w:val="24"/>
        </w:rPr>
        <w:t>U rujnu 2022. godine Općina Andrijaševci dal</w:t>
      </w:r>
      <w:r w:rsidR="00703CCB">
        <w:rPr>
          <w:sz w:val="24"/>
          <w:szCs w:val="24"/>
        </w:rPr>
        <w:t>a</w:t>
      </w:r>
      <w:r w:rsidRPr="001466BC">
        <w:rPr>
          <w:sz w:val="24"/>
          <w:szCs w:val="24"/>
        </w:rPr>
        <w:t xml:space="preserve"> je Društvu na upravljanje Adrenalinski park </w:t>
      </w:r>
      <w:r w:rsidRPr="001466BC">
        <w:rPr>
          <w:rFonts w:cs="Times New Roman"/>
          <w:sz w:val="24"/>
          <w:szCs w:val="24"/>
          <w:shd w:val="clear" w:color="auto" w:fill="FFFFFF"/>
        </w:rPr>
        <w:t>Bosut Rokovci-Andrijaševci koji smješten na obali rijeke Bosut, u središtu naša dva mjesta, u parku koji se nalazi u neposrednoj blizini osnovne škole u sklopu Športsko rekreacijskog centra Frankopan. Adrenalinski park Bosut Rokovci-Andrijaševci ima dvije razine poligona. Niža razina predviđena je za djecu stariju od 6 godina i ima 10 staza. Viša razina predviđena je za djecu stariju od 8 godine i ima 7 staza koje su nešto zahtjevnije. Ono što je posebnost Adrenalinskog parka je zipline preko rijeke Bosut što posjetiteljima nudi novu vrstu atrakcije koja do sada nije viđena u Vukovarsko-srijemskoj županiji.</w:t>
      </w:r>
      <w:r w:rsidR="00115ADF">
        <w:rPr>
          <w:rFonts w:cs="Times New Roman"/>
          <w:sz w:val="24"/>
          <w:szCs w:val="24"/>
          <w:shd w:val="clear" w:color="auto" w:fill="FFFFFF"/>
        </w:rPr>
        <w:t xml:space="preserve"> Adrenalinski park Bosut radio je u kontinuitetu do 19. srpnja 2023. godine kada je u olujnom nevremenu uništen te tada prestaje s radom. Do konca 2023. godine obnovljen je pušten u rad.</w:t>
      </w:r>
    </w:p>
    <w:p w14:paraId="494BE62A" w14:textId="77777777" w:rsidR="00AA528D" w:rsidRDefault="00AA528D" w:rsidP="00AA528D">
      <w:pPr>
        <w:pStyle w:val="Bezproreda"/>
        <w:rPr>
          <w:rFonts w:cs="Times New Roman"/>
          <w:shd w:val="clear" w:color="auto" w:fill="FFFFFF"/>
        </w:rPr>
      </w:pPr>
    </w:p>
    <w:p w14:paraId="26A8A08B" w14:textId="77777777" w:rsidR="00115ADF" w:rsidRDefault="00115ADF" w:rsidP="00AA528D">
      <w:pPr>
        <w:pStyle w:val="Bezproreda"/>
        <w:rPr>
          <w:rFonts w:cs="Times New Roman"/>
          <w:shd w:val="clear" w:color="auto" w:fill="FFFFFF"/>
        </w:rPr>
      </w:pPr>
    </w:p>
    <w:p w14:paraId="3F10D40B" w14:textId="77777777" w:rsidR="00D7600D" w:rsidRDefault="00D7600D" w:rsidP="00AA528D">
      <w:pPr>
        <w:pStyle w:val="Bezproreda"/>
        <w:rPr>
          <w:rFonts w:cs="Times New Roman"/>
          <w:shd w:val="clear" w:color="auto" w:fill="FFFFFF"/>
        </w:rPr>
      </w:pPr>
    </w:p>
    <w:p w14:paraId="4C3DF279" w14:textId="77777777" w:rsidR="00D7600D" w:rsidRDefault="00D7600D" w:rsidP="00AA528D">
      <w:pPr>
        <w:pStyle w:val="Bezproreda"/>
        <w:rPr>
          <w:rFonts w:cs="Times New Roman"/>
          <w:shd w:val="clear" w:color="auto" w:fill="FFFFFF"/>
        </w:rPr>
      </w:pPr>
    </w:p>
    <w:p w14:paraId="22163C42" w14:textId="77777777" w:rsidR="00D7600D" w:rsidRDefault="00D7600D" w:rsidP="00AA528D">
      <w:pPr>
        <w:pStyle w:val="Bezproreda"/>
        <w:rPr>
          <w:rFonts w:cs="Times New Roman"/>
          <w:shd w:val="clear" w:color="auto" w:fill="FFFFFF"/>
        </w:rPr>
      </w:pPr>
    </w:p>
    <w:p w14:paraId="1440048A" w14:textId="6E7D394F" w:rsidR="00AA528D" w:rsidRDefault="00AA528D" w:rsidP="00AA528D">
      <w:pPr>
        <w:pStyle w:val="Naslov3"/>
        <w:numPr>
          <w:ilvl w:val="2"/>
          <w:numId w:val="21"/>
        </w:numPr>
        <w:rPr>
          <w:shd w:val="clear" w:color="auto" w:fill="FFFFFF"/>
        </w:rPr>
      </w:pPr>
      <w:bookmarkStart w:id="36" w:name="_Toc168640093"/>
      <w:r w:rsidRPr="00AA528D">
        <w:rPr>
          <w:shd w:val="clear" w:color="auto" w:fill="FFFFFF"/>
        </w:rPr>
        <w:t>Broj posjetitelja</w:t>
      </w:r>
      <w:bookmarkEnd w:id="36"/>
    </w:p>
    <w:p w14:paraId="315AE195" w14:textId="77777777" w:rsidR="001466BC" w:rsidRPr="001466BC" w:rsidRDefault="001466BC" w:rsidP="001466BC">
      <w:pPr>
        <w:pStyle w:val="Bezproreda"/>
        <w:rPr>
          <w:sz w:val="24"/>
          <w:szCs w:val="24"/>
        </w:rPr>
      </w:pPr>
    </w:p>
    <w:p w14:paraId="72AFB31A" w14:textId="44D6D337" w:rsidR="00AA528D" w:rsidRPr="001466BC" w:rsidRDefault="00AA528D" w:rsidP="00AA52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Adrenalinski park „Bosut“ Rokovci-Andrijaševci s radom započeo je </w:t>
      </w:r>
      <w:r w:rsidR="00115ADF">
        <w:rPr>
          <w:rFonts w:ascii="Times New Roman" w:eastAsia="Calibri" w:hAnsi="Times New Roman" w:cs="Times New Roman"/>
          <w:sz w:val="24"/>
          <w:szCs w:val="24"/>
        </w:rPr>
        <w:t>18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15ADF">
        <w:rPr>
          <w:rFonts w:ascii="Times New Roman" w:eastAsia="Calibri" w:hAnsi="Times New Roman" w:cs="Times New Roman"/>
          <w:sz w:val="24"/>
          <w:szCs w:val="24"/>
        </w:rPr>
        <w:t>ožujka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115ADF">
        <w:rPr>
          <w:rFonts w:ascii="Times New Roman" w:eastAsia="Calibri" w:hAnsi="Times New Roman" w:cs="Times New Roman"/>
          <w:sz w:val="24"/>
          <w:szCs w:val="24"/>
        </w:rPr>
        <w:t>3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. godine. Radno vrijeme parka bilo je  raspoređeno na 5 dana (pon-sri-pet-sub-ned) od 11:00 do 17:00 sati. Park je radio </w:t>
      </w:r>
      <w:r w:rsidR="00115ADF">
        <w:rPr>
          <w:rFonts w:ascii="Times New Roman" w:eastAsia="Calibri" w:hAnsi="Times New Roman" w:cs="Times New Roman"/>
          <w:sz w:val="24"/>
          <w:szCs w:val="24"/>
        </w:rPr>
        <w:t>do 19. srpnja 2023. godine kada je u olujnom nevremenu uništen te je prestao s radom.</w:t>
      </w:r>
    </w:p>
    <w:p w14:paraId="5976DEEF" w14:textId="77777777" w:rsidR="00AA528D" w:rsidRPr="00AA528D" w:rsidRDefault="00AA528D" w:rsidP="00AA528D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791"/>
        <w:gridCol w:w="5300"/>
        <w:gridCol w:w="3543"/>
      </w:tblGrid>
      <w:tr w:rsidR="00AA528D" w:rsidRPr="00AA528D" w14:paraId="3E6857B2" w14:textId="77777777" w:rsidTr="00AA6B30">
        <w:tc>
          <w:tcPr>
            <w:tcW w:w="791" w:type="dxa"/>
          </w:tcPr>
          <w:p w14:paraId="405365A5" w14:textId="77777777" w:rsidR="00AA528D" w:rsidRPr="00AA528D" w:rsidRDefault="00AA528D" w:rsidP="00AA528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A528D">
              <w:rPr>
                <w:rFonts w:ascii="Times New Roman" w:eastAsia="Calibri" w:hAnsi="Times New Roman" w:cs="Times New Roman"/>
                <w:b/>
                <w:bCs/>
              </w:rPr>
              <w:t>R.BR.</w:t>
            </w:r>
          </w:p>
        </w:tc>
        <w:tc>
          <w:tcPr>
            <w:tcW w:w="5300" w:type="dxa"/>
          </w:tcPr>
          <w:p w14:paraId="5A6F3738" w14:textId="77777777" w:rsidR="00AA528D" w:rsidRPr="00AA528D" w:rsidRDefault="00AA528D" w:rsidP="00AA528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A528D">
              <w:rPr>
                <w:rFonts w:ascii="Times New Roman" w:eastAsia="Calibri" w:hAnsi="Times New Roman" w:cs="Times New Roman"/>
                <w:b/>
                <w:bCs/>
              </w:rPr>
              <w:t>NAZIV ARTIKLA</w:t>
            </w:r>
          </w:p>
        </w:tc>
        <w:tc>
          <w:tcPr>
            <w:tcW w:w="3543" w:type="dxa"/>
          </w:tcPr>
          <w:p w14:paraId="77A635BC" w14:textId="6865BAEB" w:rsidR="00AA528D" w:rsidRPr="00AA528D" w:rsidRDefault="00AA528D" w:rsidP="00AA528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A528D">
              <w:rPr>
                <w:rFonts w:ascii="Times New Roman" w:eastAsia="Calibri" w:hAnsi="Times New Roman" w:cs="Times New Roman"/>
                <w:b/>
                <w:bCs/>
              </w:rPr>
              <w:t>BROJ PR</w:t>
            </w:r>
            <w:r w:rsidR="00AA6B30">
              <w:rPr>
                <w:rFonts w:ascii="Times New Roman" w:eastAsia="Calibri" w:hAnsi="Times New Roman" w:cs="Times New Roman"/>
                <w:b/>
                <w:bCs/>
              </w:rPr>
              <w:t>OD</w:t>
            </w:r>
            <w:r w:rsidRPr="00AA528D">
              <w:rPr>
                <w:rFonts w:ascii="Times New Roman" w:eastAsia="Calibri" w:hAnsi="Times New Roman" w:cs="Times New Roman"/>
                <w:b/>
                <w:bCs/>
              </w:rPr>
              <w:t>ANIH ULAZNICA</w:t>
            </w:r>
          </w:p>
        </w:tc>
      </w:tr>
      <w:tr w:rsidR="00AA528D" w:rsidRPr="00AA528D" w14:paraId="7ECF63D1" w14:textId="77777777" w:rsidTr="00AA6B30">
        <w:tc>
          <w:tcPr>
            <w:tcW w:w="791" w:type="dxa"/>
          </w:tcPr>
          <w:p w14:paraId="43F91ECE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300" w:type="dxa"/>
          </w:tcPr>
          <w:p w14:paraId="471FA831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ULAZNICA ZA PARK ZA DJECU DO 12 GODINA</w:t>
            </w:r>
          </w:p>
        </w:tc>
        <w:tc>
          <w:tcPr>
            <w:tcW w:w="3543" w:type="dxa"/>
            <w:vAlign w:val="center"/>
          </w:tcPr>
          <w:p w14:paraId="24843419" w14:textId="1710386E" w:rsidR="00AA528D" w:rsidRPr="00AA6B30" w:rsidRDefault="00622CD2" w:rsidP="00AA528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628</w:t>
            </w:r>
          </w:p>
        </w:tc>
      </w:tr>
      <w:tr w:rsidR="00AA528D" w:rsidRPr="00AA528D" w14:paraId="184BB485" w14:textId="77777777" w:rsidTr="00AA6B30">
        <w:tc>
          <w:tcPr>
            <w:tcW w:w="791" w:type="dxa"/>
          </w:tcPr>
          <w:p w14:paraId="753546BA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300" w:type="dxa"/>
          </w:tcPr>
          <w:p w14:paraId="17E74CE0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ULAZNICA ZA STARIJE OD 12 GODINA</w:t>
            </w:r>
          </w:p>
        </w:tc>
        <w:tc>
          <w:tcPr>
            <w:tcW w:w="3543" w:type="dxa"/>
            <w:vAlign w:val="center"/>
          </w:tcPr>
          <w:p w14:paraId="1F7CF83B" w14:textId="368052A1" w:rsidR="00AA528D" w:rsidRPr="00AA6B30" w:rsidRDefault="00622CD2" w:rsidP="002D2D5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</w:t>
            </w:r>
          </w:p>
        </w:tc>
      </w:tr>
      <w:tr w:rsidR="00AA528D" w:rsidRPr="00AA528D" w14:paraId="23E5C1A3" w14:textId="77777777" w:rsidTr="00AA6B30">
        <w:tc>
          <w:tcPr>
            <w:tcW w:w="791" w:type="dxa"/>
          </w:tcPr>
          <w:p w14:paraId="2B5917ED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300" w:type="dxa"/>
          </w:tcPr>
          <w:p w14:paraId="13F7AF20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A+B PAKET DJECA (DO 12 GODINA)1</w:t>
            </w:r>
          </w:p>
        </w:tc>
        <w:tc>
          <w:tcPr>
            <w:tcW w:w="3543" w:type="dxa"/>
            <w:vAlign w:val="center"/>
          </w:tcPr>
          <w:p w14:paraId="200611CE" w14:textId="5BFA8BE8" w:rsidR="00AA528D" w:rsidRPr="00AA6B30" w:rsidRDefault="00622CD2" w:rsidP="00AA528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390</w:t>
            </w:r>
          </w:p>
        </w:tc>
      </w:tr>
      <w:tr w:rsidR="00AA528D" w:rsidRPr="00AA528D" w14:paraId="3E58C373" w14:textId="77777777" w:rsidTr="00AA6B30">
        <w:tc>
          <w:tcPr>
            <w:tcW w:w="791" w:type="dxa"/>
          </w:tcPr>
          <w:p w14:paraId="40424DBA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300" w:type="dxa"/>
          </w:tcPr>
          <w:p w14:paraId="4AACA54C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A+B PAKET ODRASLI</w:t>
            </w:r>
          </w:p>
        </w:tc>
        <w:tc>
          <w:tcPr>
            <w:tcW w:w="3543" w:type="dxa"/>
            <w:vAlign w:val="center"/>
          </w:tcPr>
          <w:p w14:paraId="5C4E2E72" w14:textId="774F2914" w:rsidR="00AA528D" w:rsidRPr="00AA6B30" w:rsidRDefault="00622CD2" w:rsidP="002D2D5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108</w:t>
            </w:r>
          </w:p>
        </w:tc>
      </w:tr>
      <w:tr w:rsidR="00AA528D" w:rsidRPr="00AA528D" w14:paraId="01036979" w14:textId="77777777" w:rsidTr="00AA6B30">
        <w:tc>
          <w:tcPr>
            <w:tcW w:w="791" w:type="dxa"/>
          </w:tcPr>
          <w:p w14:paraId="6E4EEC2A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300" w:type="dxa"/>
          </w:tcPr>
          <w:p w14:paraId="64C6FBD8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 xml:space="preserve">ZIP LINE </w:t>
            </w:r>
          </w:p>
        </w:tc>
        <w:tc>
          <w:tcPr>
            <w:tcW w:w="3543" w:type="dxa"/>
            <w:vAlign w:val="center"/>
          </w:tcPr>
          <w:p w14:paraId="40B87F96" w14:textId="05629F46" w:rsidR="00AA528D" w:rsidRPr="00AA6B30" w:rsidRDefault="00622CD2" w:rsidP="00AA528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</w:tr>
      <w:tr w:rsidR="00AA528D" w:rsidRPr="00AA528D" w14:paraId="1DCAF6EA" w14:textId="77777777" w:rsidTr="00AA6B30">
        <w:tc>
          <w:tcPr>
            <w:tcW w:w="791" w:type="dxa"/>
          </w:tcPr>
          <w:p w14:paraId="7AF20179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300" w:type="dxa"/>
          </w:tcPr>
          <w:p w14:paraId="312F79D8" w14:textId="77777777" w:rsidR="00AA528D" w:rsidRPr="00AA6B30" w:rsidRDefault="00AA528D" w:rsidP="00AA528D">
            <w:pPr>
              <w:rPr>
                <w:rFonts w:ascii="Times New Roman" w:eastAsia="Calibri" w:hAnsi="Times New Roman" w:cs="Times New Roman"/>
              </w:rPr>
            </w:pPr>
            <w:r w:rsidRPr="00AA6B30">
              <w:rPr>
                <w:rFonts w:ascii="Times New Roman" w:eastAsia="Calibri" w:hAnsi="Times New Roman" w:cs="Times New Roman"/>
              </w:rPr>
              <w:t>ZIP LINE S KAMEROM</w:t>
            </w:r>
          </w:p>
        </w:tc>
        <w:tc>
          <w:tcPr>
            <w:tcW w:w="3543" w:type="dxa"/>
            <w:vAlign w:val="center"/>
          </w:tcPr>
          <w:p w14:paraId="05620E4B" w14:textId="57855B52" w:rsidR="00AA528D" w:rsidRPr="00AA6B30" w:rsidRDefault="00AA528D" w:rsidP="00115ADF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A528D" w:rsidRPr="00AA528D" w14:paraId="06F9CA6F" w14:textId="77777777" w:rsidTr="00AA6B30">
        <w:tc>
          <w:tcPr>
            <w:tcW w:w="6091" w:type="dxa"/>
            <w:gridSpan w:val="2"/>
            <w:vAlign w:val="bottom"/>
          </w:tcPr>
          <w:p w14:paraId="0E6F342C" w14:textId="77777777" w:rsidR="00AA528D" w:rsidRPr="00AA528D" w:rsidRDefault="00AA528D" w:rsidP="00AA528D">
            <w:pPr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A528D">
              <w:rPr>
                <w:rFonts w:ascii="Times New Roman" w:eastAsia="Calibri" w:hAnsi="Times New Roman" w:cs="Times New Roman"/>
                <w:b/>
                <w:bCs/>
              </w:rPr>
              <w:t>UKUPNO</w:t>
            </w:r>
          </w:p>
        </w:tc>
        <w:tc>
          <w:tcPr>
            <w:tcW w:w="3543" w:type="dxa"/>
            <w:vAlign w:val="center"/>
          </w:tcPr>
          <w:p w14:paraId="5B312232" w14:textId="7918026C" w:rsidR="00AA528D" w:rsidRPr="00AA528D" w:rsidRDefault="00622CD2" w:rsidP="00AA528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1335</w:t>
            </w:r>
          </w:p>
        </w:tc>
      </w:tr>
    </w:tbl>
    <w:p w14:paraId="37D7B7E0" w14:textId="77777777" w:rsidR="00AA528D" w:rsidRPr="001466BC" w:rsidRDefault="00AA528D" w:rsidP="00AA52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9B5E503" w14:textId="0FAAF3F2" w:rsidR="00AA528D" w:rsidRDefault="00AA528D" w:rsidP="00AA52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66BC">
        <w:rPr>
          <w:rFonts w:ascii="Times New Roman" w:eastAsia="Calibri" w:hAnsi="Times New Roman" w:cs="Times New Roman"/>
          <w:sz w:val="24"/>
          <w:szCs w:val="24"/>
        </w:rPr>
        <w:t>Adrenalinski park u 202</w:t>
      </w:r>
      <w:r w:rsidR="002D2D52">
        <w:rPr>
          <w:rFonts w:ascii="Times New Roman" w:eastAsia="Calibri" w:hAnsi="Times New Roman" w:cs="Times New Roman"/>
          <w:sz w:val="24"/>
          <w:szCs w:val="24"/>
        </w:rPr>
        <w:t>3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. godini ostvario je prihod od </w:t>
      </w:r>
      <w:r w:rsidR="004F381C">
        <w:rPr>
          <w:rFonts w:ascii="Times New Roman" w:eastAsia="Calibri" w:hAnsi="Times New Roman" w:cs="Times New Roman"/>
          <w:sz w:val="24"/>
          <w:szCs w:val="24"/>
        </w:rPr>
        <w:t>3.336,49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5ADF">
        <w:rPr>
          <w:rFonts w:ascii="Times New Roman" w:eastAsia="Calibri" w:hAnsi="Times New Roman" w:cs="Times New Roman"/>
          <w:sz w:val="24"/>
          <w:szCs w:val="24"/>
        </w:rPr>
        <w:t>eura</w:t>
      </w:r>
      <w:r w:rsidRPr="001466BC">
        <w:rPr>
          <w:rFonts w:ascii="Times New Roman" w:eastAsia="Calibri" w:hAnsi="Times New Roman" w:cs="Times New Roman"/>
          <w:sz w:val="24"/>
          <w:szCs w:val="24"/>
        </w:rPr>
        <w:t xml:space="preserve"> bez PDV-a</w:t>
      </w:r>
      <w:r w:rsidR="004F381C">
        <w:rPr>
          <w:rFonts w:ascii="Times New Roman" w:eastAsia="Calibri" w:hAnsi="Times New Roman" w:cs="Times New Roman"/>
          <w:sz w:val="24"/>
          <w:szCs w:val="24"/>
        </w:rPr>
        <w:t>, a od turističkog paketa (adrenalinski park + turistička brodica) 5.342,41 eura bez PDV-a što je ukupan prihod od 8.678,90 eura bez PDV-a.</w:t>
      </w:r>
    </w:p>
    <w:p w14:paraId="3752E00C" w14:textId="3D134720" w:rsidR="00115ADF" w:rsidRPr="001466BC" w:rsidRDefault="00115ADF" w:rsidP="00AA52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50EBA2" w14:textId="77777777" w:rsidR="00AA528D" w:rsidRPr="00AA528D" w:rsidRDefault="00AA528D" w:rsidP="00AA528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120A015" w14:textId="7312F3CF" w:rsidR="00AA528D" w:rsidRPr="00F8330C" w:rsidRDefault="00C209CC" w:rsidP="00AA528D">
      <w:pPr>
        <w:pStyle w:val="Naslov3"/>
        <w:numPr>
          <w:ilvl w:val="1"/>
          <w:numId w:val="21"/>
        </w:numPr>
        <w:rPr>
          <w:shd w:val="clear" w:color="auto" w:fill="FFFFFF"/>
        </w:rPr>
      </w:pPr>
      <w:bookmarkStart w:id="37" w:name="_Toc168640094"/>
      <w:r w:rsidRPr="00AA528D">
        <w:rPr>
          <w:shd w:val="clear" w:color="auto" w:fill="FFFFFF"/>
        </w:rPr>
        <w:t>Ostale aktivnosti komunalnog društva</w:t>
      </w:r>
      <w:bookmarkEnd w:id="37"/>
    </w:p>
    <w:p w14:paraId="55B36AD9" w14:textId="61812F3E" w:rsidR="001C2A2C" w:rsidRDefault="00AA528D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  <w:r w:rsidRPr="001466BC">
        <w:rPr>
          <w:rFonts w:cs="Times New Roman"/>
          <w:sz w:val="24"/>
          <w:szCs w:val="24"/>
          <w:shd w:val="clear" w:color="auto" w:fill="FFFFFF"/>
        </w:rPr>
        <w:t>Društvo je aktivno sudjelovalo u organizaciji i realizaciji različitih manifestacija koje su se održavale tijekom 202</w:t>
      </w:r>
      <w:r w:rsidR="002D2D52">
        <w:rPr>
          <w:rFonts w:cs="Times New Roman"/>
          <w:sz w:val="24"/>
          <w:szCs w:val="24"/>
          <w:shd w:val="clear" w:color="auto" w:fill="FFFFFF"/>
        </w:rPr>
        <w:t>3</w:t>
      </w:r>
      <w:r w:rsidRPr="001466BC">
        <w:rPr>
          <w:rFonts w:cs="Times New Roman"/>
          <w:sz w:val="24"/>
          <w:szCs w:val="24"/>
          <w:shd w:val="clear" w:color="auto" w:fill="FFFFFF"/>
        </w:rPr>
        <w:t>. godine na području Općine Andrijaševci kao što su Bosutski dani, Advent u Općini Andrijaševci, koncerti,...</w:t>
      </w:r>
    </w:p>
    <w:p w14:paraId="55D7FE59" w14:textId="77777777" w:rsidR="00703CCB" w:rsidRDefault="00703CCB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3820989C" w14:textId="77777777" w:rsidR="00703CCB" w:rsidRDefault="00703CCB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3E89EF53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72154F2E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589C556E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150D0204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4B20567B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578FCB48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32411CD4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0C941AC5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38D7DD11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24AE2AB0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2438B8F3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0B396BA6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7587BCCA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4625A1E8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6AAC6E72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5019F980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227045C2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12175A5B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6793565B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55322B65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0A9B2DF3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79FEC511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3C244592" w14:textId="77777777" w:rsidR="00D7600D" w:rsidRDefault="00D7600D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4935B20C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539476B4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42842B24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7720B38C" w14:textId="77777777" w:rsidR="002D2D52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05CE77EF" w14:textId="77777777" w:rsidR="002D2D52" w:rsidRPr="00F8330C" w:rsidRDefault="002D2D52" w:rsidP="00F8330C">
      <w:pPr>
        <w:pStyle w:val="Bezproreda"/>
        <w:rPr>
          <w:rFonts w:cs="Times New Roman"/>
          <w:sz w:val="24"/>
          <w:szCs w:val="24"/>
          <w:shd w:val="clear" w:color="auto" w:fill="FFFFFF"/>
        </w:rPr>
      </w:pPr>
    </w:p>
    <w:p w14:paraId="0CD56B3A" w14:textId="2BC614DD" w:rsidR="001C2A2C" w:rsidRPr="00F8330C" w:rsidRDefault="001C2A2C" w:rsidP="00C209CC">
      <w:pPr>
        <w:pStyle w:val="Naslov2"/>
        <w:numPr>
          <w:ilvl w:val="0"/>
          <w:numId w:val="21"/>
        </w:numPr>
        <w:rPr>
          <w:sz w:val="22"/>
          <w:szCs w:val="22"/>
          <w:u w:val="single"/>
        </w:rPr>
      </w:pPr>
      <w:bookmarkStart w:id="38" w:name="_Toc121738584"/>
      <w:bookmarkStart w:id="39" w:name="_Toc168640095"/>
      <w:r w:rsidRPr="00F8330C">
        <w:rPr>
          <w:sz w:val="22"/>
          <w:szCs w:val="22"/>
          <w:u w:val="single"/>
        </w:rPr>
        <w:t>FINANCIJI PLAN</w:t>
      </w:r>
      <w:bookmarkEnd w:id="38"/>
      <w:bookmarkEnd w:id="39"/>
      <w:r w:rsidRPr="00F8330C">
        <w:rPr>
          <w:sz w:val="22"/>
          <w:szCs w:val="22"/>
          <w:u w:val="single"/>
        </w:rPr>
        <w:t xml:space="preserve"> </w:t>
      </w:r>
    </w:p>
    <w:p w14:paraId="6FF71193" w14:textId="77777777" w:rsidR="001C2A2C" w:rsidRDefault="001C2A2C" w:rsidP="001C2A2C">
      <w:pPr>
        <w:pStyle w:val="Bezproreda"/>
        <w:ind w:left="720"/>
        <w:jc w:val="both"/>
        <w:rPr>
          <w:rFonts w:cs="Times New Roman"/>
          <w:b/>
          <w:bCs/>
          <w:iCs/>
        </w:rPr>
      </w:pPr>
    </w:p>
    <w:p w14:paraId="39A9E1E9" w14:textId="23994CE5" w:rsidR="001C2A2C" w:rsidRPr="00C209CC" w:rsidRDefault="00C209CC" w:rsidP="00C209CC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</w:rPr>
      </w:pPr>
      <w:bookmarkStart w:id="40" w:name="_Toc121738585"/>
      <w:bookmarkStart w:id="41" w:name="_Toc168640096"/>
      <w:r w:rsidRPr="00C209CC">
        <w:rPr>
          <w:rStyle w:val="Neupadljivoisticanje"/>
          <w:b/>
          <w:iCs w:val="0"/>
          <w:color w:val="auto"/>
        </w:rPr>
        <w:t>Prihodi</w:t>
      </w:r>
      <w:bookmarkEnd w:id="40"/>
      <w:bookmarkEnd w:id="41"/>
      <w:r w:rsidRPr="00C209CC">
        <w:rPr>
          <w:rStyle w:val="Neupadljivoisticanje"/>
          <w:b/>
          <w:iCs w:val="0"/>
          <w:color w:val="auto"/>
        </w:rPr>
        <w:t xml:space="preserve"> </w:t>
      </w:r>
    </w:p>
    <w:p w14:paraId="2A3FE6BF" w14:textId="7083F1A5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0DA32FE" w14:textId="64C59D4B" w:rsidR="001C2A2C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  <w:r w:rsidRPr="00DC6CAA">
        <w:rPr>
          <w:noProof/>
        </w:rPr>
        <w:drawing>
          <wp:inline distT="0" distB="0" distL="0" distR="0" wp14:anchorId="49062D6A" wp14:editId="6D1F2606">
            <wp:extent cx="5760720" cy="5972175"/>
            <wp:effectExtent l="0" t="0" r="0" b="9525"/>
            <wp:docPr id="1469710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03514" w14:textId="76E1148F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33DE990D" w14:textId="405065CB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66BD5CAA" w14:textId="0998CD3D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F0A61CD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ACBF12F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4AEDE21E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57A1618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46DF5520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01EF4B98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60DD6E05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2811C4B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411AADA0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4FF723C4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A2117A2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3715CF6" w14:textId="77777777" w:rsidR="00DC6CAA" w:rsidRDefault="00DC6CAA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32707A87" w14:textId="20195128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39D44A07" w14:textId="77777777" w:rsidR="006556B9" w:rsidRDefault="006556B9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064B2348" w14:textId="34125375" w:rsidR="001C2A2C" w:rsidRPr="00C209CC" w:rsidRDefault="00C209CC" w:rsidP="00C209CC">
      <w:pPr>
        <w:pStyle w:val="Naslov3"/>
        <w:numPr>
          <w:ilvl w:val="1"/>
          <w:numId w:val="21"/>
        </w:numPr>
        <w:rPr>
          <w:rStyle w:val="Neupadljivoisticanje"/>
          <w:b/>
          <w:iCs w:val="0"/>
          <w:color w:val="auto"/>
        </w:rPr>
      </w:pPr>
      <w:bookmarkStart w:id="42" w:name="_Toc121738586"/>
      <w:bookmarkStart w:id="43" w:name="_Toc168640097"/>
      <w:r w:rsidRPr="00C209CC">
        <w:rPr>
          <w:rStyle w:val="Neupadljivoisticanje"/>
          <w:b/>
          <w:iCs w:val="0"/>
          <w:color w:val="auto"/>
        </w:rPr>
        <w:t>Rashodi</w:t>
      </w:r>
      <w:bookmarkEnd w:id="42"/>
      <w:bookmarkEnd w:id="43"/>
    </w:p>
    <w:p w14:paraId="35A07E4A" w14:textId="6919BAFE" w:rsidR="001C2A2C" w:rsidRDefault="001C2A2C" w:rsidP="006556B9">
      <w:pPr>
        <w:pStyle w:val="Bezproreda"/>
        <w:jc w:val="both"/>
        <w:rPr>
          <w:rFonts w:cs="Times New Roman"/>
          <w:b/>
          <w:bCs/>
          <w:iCs/>
        </w:rPr>
      </w:pPr>
    </w:p>
    <w:p w14:paraId="5546442C" w14:textId="4072B0F8" w:rsidR="006556B9" w:rsidRDefault="00DC6CAA" w:rsidP="006556B9">
      <w:pPr>
        <w:pStyle w:val="Bezproreda"/>
        <w:jc w:val="both"/>
        <w:rPr>
          <w:rFonts w:cs="Times New Roman"/>
          <w:b/>
          <w:bCs/>
          <w:iCs/>
        </w:rPr>
      </w:pPr>
      <w:r w:rsidRPr="00DC6CAA">
        <w:rPr>
          <w:noProof/>
        </w:rPr>
        <w:drawing>
          <wp:anchor distT="0" distB="0" distL="114300" distR="114300" simplePos="0" relativeHeight="251661312" behindDoc="1" locked="0" layoutInCell="1" allowOverlap="1" wp14:anchorId="6009AB6A" wp14:editId="19DC5EE2">
            <wp:simplePos x="0" y="0"/>
            <wp:positionH relativeFrom="column">
              <wp:posOffset>24130</wp:posOffset>
            </wp:positionH>
            <wp:positionV relativeFrom="paragraph">
              <wp:posOffset>144780</wp:posOffset>
            </wp:positionV>
            <wp:extent cx="5760720" cy="6915785"/>
            <wp:effectExtent l="0" t="0" r="0" b="0"/>
            <wp:wrapNone/>
            <wp:docPr id="108713121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1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278183" w14:textId="68633199" w:rsidR="001C2A2C" w:rsidRDefault="001C2A2C" w:rsidP="00DC6CAA">
      <w:pPr>
        <w:pStyle w:val="Bezproreda"/>
        <w:jc w:val="both"/>
        <w:rPr>
          <w:rFonts w:cs="Times New Roman"/>
          <w:b/>
          <w:bCs/>
          <w:iCs/>
        </w:rPr>
      </w:pPr>
    </w:p>
    <w:p w14:paraId="7CE730C5" w14:textId="1DDACDFC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55DCDFF1" w14:textId="1587F91E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1C6CC233" w14:textId="1362F140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55CDEC1B" w14:textId="57E7A910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6D4DC22C" w14:textId="5B1EF962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4E5217EA" w14:textId="3E6C5AC1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5DE2636C" w14:textId="510D00BF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7AE28968" w14:textId="5FBE5BCE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24D4E5F3" w14:textId="16865546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0832DE6E" w14:textId="228BCA59" w:rsidR="001C2A2C" w:rsidRDefault="001C2A2C" w:rsidP="006556B9">
      <w:pPr>
        <w:pStyle w:val="Bezproreda"/>
        <w:jc w:val="both"/>
        <w:rPr>
          <w:rFonts w:cs="Times New Roman"/>
          <w:b/>
          <w:bCs/>
          <w:iCs/>
        </w:rPr>
      </w:pPr>
    </w:p>
    <w:p w14:paraId="67DE8E7F" w14:textId="600D99FE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04D988C8" w14:textId="28611C87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30901F8A" w14:textId="2416C953" w:rsidR="001C2A2C" w:rsidRDefault="001C2A2C" w:rsidP="001C2A2C">
      <w:pPr>
        <w:pStyle w:val="Bezproreda"/>
        <w:ind w:left="1353"/>
        <w:jc w:val="both"/>
        <w:rPr>
          <w:rFonts w:cs="Times New Roman"/>
          <w:b/>
          <w:bCs/>
          <w:iCs/>
        </w:rPr>
      </w:pPr>
    </w:p>
    <w:p w14:paraId="6E518482" w14:textId="48555AF9" w:rsidR="001C2A2C" w:rsidRDefault="001C2A2C" w:rsidP="000A2444">
      <w:pPr>
        <w:pStyle w:val="Bezproreda"/>
        <w:jc w:val="both"/>
        <w:rPr>
          <w:rFonts w:cs="Times New Roman"/>
          <w:b/>
          <w:bCs/>
          <w:iCs/>
        </w:rPr>
      </w:pPr>
    </w:p>
    <w:p w14:paraId="585B6334" w14:textId="77777777" w:rsidR="00E13000" w:rsidRDefault="00E13000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  <w:sectPr w:rsidR="00E13000" w:rsidSect="00D7600D">
          <w:pgSz w:w="11906" w:h="16838"/>
          <w:pgMar w:top="709" w:right="1417" w:bottom="1134" w:left="1417" w:header="709" w:footer="709" w:gutter="0"/>
          <w:cols w:space="708"/>
          <w:docGrid w:linePitch="360"/>
        </w:sectPr>
      </w:pPr>
      <w:bookmarkStart w:id="44" w:name="_Toc121738587"/>
    </w:p>
    <w:p w14:paraId="0D8FE418" w14:textId="20DFB14E" w:rsidR="001C2A2C" w:rsidRPr="00C209CC" w:rsidRDefault="00C209CC" w:rsidP="00C209CC">
      <w:pPr>
        <w:pStyle w:val="Naslov3"/>
        <w:rPr>
          <w:rStyle w:val="Neupadljivoisticanje"/>
          <w:b/>
          <w:iCs w:val="0"/>
          <w:color w:val="auto"/>
        </w:rPr>
      </w:pPr>
      <w:bookmarkStart w:id="45" w:name="_Toc168640098"/>
      <w:r>
        <w:rPr>
          <w:rStyle w:val="Neupadljivoisticanje"/>
          <w:b/>
          <w:iCs w:val="0"/>
          <w:color w:val="auto"/>
        </w:rPr>
        <w:lastRenderedPageBreak/>
        <w:t xml:space="preserve">3.3. </w:t>
      </w:r>
      <w:r w:rsidRPr="00C209CC">
        <w:rPr>
          <w:rStyle w:val="Neupadljivoisticanje"/>
          <w:b/>
          <w:iCs w:val="0"/>
          <w:color w:val="auto"/>
        </w:rPr>
        <w:t>Poslovni rezultat</w:t>
      </w:r>
      <w:bookmarkEnd w:id="44"/>
      <w:bookmarkEnd w:id="45"/>
    </w:p>
    <w:p w14:paraId="5C0C8510" w14:textId="67599A77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7387B765" w14:textId="38939AAC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tbl>
      <w:tblPr>
        <w:tblW w:w="12240" w:type="dxa"/>
        <w:tblLook w:val="04A0" w:firstRow="1" w:lastRow="0" w:firstColumn="1" w:lastColumn="0" w:noHBand="0" w:noVBand="1"/>
      </w:tblPr>
      <w:tblGrid>
        <w:gridCol w:w="600"/>
        <w:gridCol w:w="405"/>
        <w:gridCol w:w="405"/>
        <w:gridCol w:w="405"/>
        <w:gridCol w:w="405"/>
        <w:gridCol w:w="405"/>
        <w:gridCol w:w="3441"/>
        <w:gridCol w:w="3441"/>
        <w:gridCol w:w="2733"/>
      </w:tblGrid>
      <w:tr w:rsidR="00DC6CAA" w:rsidRPr="00DC6CAA" w14:paraId="37B28EBF" w14:textId="77777777" w:rsidTr="00DC6CAA">
        <w:trPr>
          <w:trHeight w:val="300"/>
        </w:trPr>
        <w:tc>
          <w:tcPr>
            <w:tcW w:w="12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B45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FINANCIJSKI REZULTAT </w:t>
            </w:r>
          </w:p>
        </w:tc>
      </w:tr>
      <w:tr w:rsidR="00DC6CAA" w:rsidRPr="00DC6CAA" w14:paraId="7B819196" w14:textId="77777777" w:rsidTr="00DC6CAA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1691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A912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DCB3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8B9B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8535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4289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340D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85A2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4017" w14:textId="77777777" w:rsidR="00DC6CAA" w:rsidRPr="00DC6CAA" w:rsidRDefault="00DC6CAA" w:rsidP="00DC6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6CAA" w:rsidRPr="00DC6CAA" w14:paraId="567412FC" w14:textId="77777777" w:rsidTr="00DC6CAA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2287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C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526A" w14:textId="77777777" w:rsidR="00DC6CAA" w:rsidRPr="00DC6CAA" w:rsidRDefault="00DC6CAA" w:rsidP="00DC6C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UKUPNI PRIHODI:</w:t>
            </w:r>
          </w:p>
        </w:tc>
        <w:tc>
          <w:tcPr>
            <w:tcW w:w="34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56EB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375.340,00</w:t>
            </w:r>
          </w:p>
        </w:tc>
        <w:tc>
          <w:tcPr>
            <w:tcW w:w="34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47DF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397.652,05</w:t>
            </w:r>
          </w:p>
        </w:tc>
        <w:tc>
          <w:tcPr>
            <w:tcW w:w="27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E8F7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105,9%</w:t>
            </w:r>
          </w:p>
        </w:tc>
      </w:tr>
      <w:tr w:rsidR="00DC6CAA" w:rsidRPr="00DC6CAA" w14:paraId="1C712D33" w14:textId="77777777" w:rsidTr="00DC6CA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3C9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C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41A0" w14:textId="77777777" w:rsidR="00DC6CAA" w:rsidRPr="00DC6CAA" w:rsidRDefault="00DC6CAA" w:rsidP="00DC6C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UKUPNI RASHODI: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552A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373.840,00</w:t>
            </w: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1562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368.801,46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245F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98,7%</w:t>
            </w:r>
          </w:p>
        </w:tc>
      </w:tr>
      <w:tr w:rsidR="00DC6CAA" w:rsidRPr="00DC6CAA" w14:paraId="3FAF848E" w14:textId="77777777" w:rsidTr="00DC6CA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CB74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C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F761" w14:textId="77777777" w:rsidR="00DC6CAA" w:rsidRPr="00DC6CAA" w:rsidRDefault="00DC6CAA" w:rsidP="00DC6C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BRUTO DOBIT: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4710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1.500,00</w:t>
            </w: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21059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28.850,59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F096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1923,4%</w:t>
            </w:r>
          </w:p>
        </w:tc>
      </w:tr>
      <w:tr w:rsidR="00DC6CAA" w:rsidRPr="00DC6CAA" w14:paraId="6CE34515" w14:textId="77777777" w:rsidTr="00DC6CA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222A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C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7249" w14:textId="77777777" w:rsidR="00DC6CAA" w:rsidRPr="00DC6CAA" w:rsidRDefault="00DC6CAA" w:rsidP="00DC6C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POREZ NA DOBIT: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129DE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180,00</w:t>
            </w: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1132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3.633,71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AC6B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2018,7%</w:t>
            </w:r>
          </w:p>
        </w:tc>
      </w:tr>
      <w:tr w:rsidR="00DC6CAA" w:rsidRPr="00DC6CAA" w14:paraId="59D07332" w14:textId="77777777" w:rsidTr="00DC6CA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2A04" w14:textId="77777777" w:rsidR="00DC6CAA" w:rsidRPr="00DC6CAA" w:rsidRDefault="00DC6CAA" w:rsidP="00DC6C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CA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2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D12B" w14:textId="77777777" w:rsidR="00DC6CAA" w:rsidRPr="00DC6CAA" w:rsidRDefault="00DC6CAA" w:rsidP="00DC6C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NETO DOBIT: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1FCF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1.320,00</w:t>
            </w: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2316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25.216,88</w:t>
            </w:r>
          </w:p>
        </w:tc>
        <w:tc>
          <w:tcPr>
            <w:tcW w:w="27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E980" w14:textId="77777777" w:rsidR="00DC6CAA" w:rsidRPr="00DC6CAA" w:rsidRDefault="00DC6CAA" w:rsidP="00DC6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 w:rsidRPr="00DC6CAA">
              <w:rPr>
                <w:rFonts w:ascii="Arial" w:eastAsia="Times New Roman" w:hAnsi="Arial" w:cs="Arial"/>
                <w:b/>
                <w:bCs/>
                <w:lang w:eastAsia="hr-HR"/>
              </w:rPr>
              <w:t>1910,4%</w:t>
            </w:r>
          </w:p>
        </w:tc>
      </w:tr>
    </w:tbl>
    <w:p w14:paraId="11A1916D" w14:textId="7E54CD5F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657C05B" w14:textId="1B1466CE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7374F0E6" w14:textId="684AA6DB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2F010C7" w14:textId="1EC06761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64AB9D8" w14:textId="0BC889DC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275D701A" w14:textId="46A24B3E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B2D7365" w14:textId="79B0DCC7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112BE80" w14:textId="1722DFE3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2FF3C176" w14:textId="355195F9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15F33D96" w14:textId="2F8E6BF3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05D0158F" w14:textId="1AD7BEFB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61C66737" w14:textId="1372A67D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3069C667" w14:textId="64ED31B6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7A98FA37" w14:textId="59C40DC9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151B0F5" w14:textId="45FE9825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31FA7EB" w14:textId="0079D278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5C8BEEE1" w14:textId="7F580ACC" w:rsidR="001C2A2C" w:rsidRDefault="001C2A2C" w:rsidP="001C2A2C">
      <w:pPr>
        <w:pStyle w:val="Bezproreda"/>
        <w:jc w:val="both"/>
        <w:rPr>
          <w:rFonts w:cs="Times New Roman"/>
          <w:b/>
          <w:bCs/>
          <w:iCs/>
        </w:rPr>
      </w:pPr>
    </w:p>
    <w:p w14:paraId="44F9A8C4" w14:textId="77777777" w:rsidR="00E13000" w:rsidRDefault="00E13000" w:rsidP="001C2A2C">
      <w:pPr>
        <w:pStyle w:val="Bezproreda"/>
        <w:jc w:val="both"/>
        <w:rPr>
          <w:rFonts w:cs="Times New Roman"/>
          <w:b/>
          <w:bCs/>
          <w:iCs/>
        </w:rPr>
        <w:sectPr w:rsidR="00E13000" w:rsidSect="00E1300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13CE7B8" w14:textId="08925DE8" w:rsidR="001C2A2C" w:rsidRPr="00F8330C" w:rsidRDefault="001C2A2C" w:rsidP="001C2A2C">
      <w:pPr>
        <w:pStyle w:val="Bezproreda"/>
        <w:jc w:val="both"/>
        <w:rPr>
          <w:rFonts w:cs="Times New Roman"/>
          <w:b/>
          <w:bCs/>
          <w:iCs/>
          <w:u w:val="single"/>
        </w:rPr>
      </w:pPr>
    </w:p>
    <w:p w14:paraId="3FED5A72" w14:textId="67B9D53E" w:rsidR="00006B94" w:rsidRPr="00F8330C" w:rsidRDefault="00C209CC" w:rsidP="00C209CC">
      <w:pPr>
        <w:pStyle w:val="Naslov2"/>
        <w:rPr>
          <w:sz w:val="24"/>
          <w:szCs w:val="24"/>
          <w:u w:val="single"/>
        </w:rPr>
      </w:pPr>
      <w:bookmarkStart w:id="46" w:name="_Toc121738588"/>
      <w:bookmarkStart w:id="47" w:name="_Toc168640099"/>
      <w:r w:rsidRPr="00F8330C">
        <w:rPr>
          <w:sz w:val="24"/>
          <w:szCs w:val="24"/>
          <w:u w:val="single"/>
        </w:rPr>
        <w:t xml:space="preserve">4. </w:t>
      </w:r>
      <w:r w:rsidR="00006B94" w:rsidRPr="00F8330C">
        <w:rPr>
          <w:sz w:val="24"/>
          <w:szCs w:val="24"/>
          <w:u w:val="single"/>
        </w:rPr>
        <w:t>OBRAZLOŽENJE FINANCIJSKOG PLANA</w:t>
      </w:r>
      <w:bookmarkEnd w:id="46"/>
      <w:bookmarkEnd w:id="47"/>
      <w:r w:rsidR="00006B94" w:rsidRPr="00F8330C">
        <w:rPr>
          <w:sz w:val="24"/>
          <w:szCs w:val="24"/>
          <w:u w:val="single"/>
        </w:rPr>
        <w:t xml:space="preserve"> </w:t>
      </w:r>
    </w:p>
    <w:p w14:paraId="6050CCD8" w14:textId="16CF59B5" w:rsidR="00422362" w:rsidRDefault="00422362" w:rsidP="00422362">
      <w:pPr>
        <w:pStyle w:val="Bezproreda"/>
        <w:jc w:val="both"/>
        <w:rPr>
          <w:rFonts w:cs="Times New Roman"/>
          <w:b/>
          <w:bCs/>
          <w:iCs/>
        </w:rPr>
      </w:pPr>
    </w:p>
    <w:p w14:paraId="39737F15" w14:textId="26F5931B" w:rsidR="00422362" w:rsidRPr="00422362" w:rsidRDefault="00422362" w:rsidP="00422362">
      <w:pPr>
        <w:pStyle w:val="Bezproreda"/>
        <w:ind w:firstLine="360"/>
        <w:jc w:val="both"/>
        <w:rPr>
          <w:rFonts w:cs="Times New Roman"/>
          <w:b/>
          <w:iCs/>
          <w:sz w:val="24"/>
          <w:szCs w:val="24"/>
        </w:rPr>
      </w:pPr>
      <w:r w:rsidRPr="00422362">
        <w:rPr>
          <w:rFonts w:cs="Times New Roman"/>
          <w:sz w:val="24"/>
          <w:szCs w:val="24"/>
        </w:rPr>
        <w:t xml:space="preserve">Društvo </w:t>
      </w:r>
      <w:r w:rsidR="0070127B">
        <w:rPr>
          <w:rFonts w:cs="Times New Roman"/>
          <w:sz w:val="24"/>
          <w:szCs w:val="24"/>
        </w:rPr>
        <w:t>je</w:t>
      </w:r>
      <w:r w:rsidRPr="00422362">
        <w:rPr>
          <w:rFonts w:cs="Times New Roman"/>
          <w:sz w:val="24"/>
          <w:szCs w:val="24"/>
        </w:rPr>
        <w:t xml:space="preserve"> obavlja</w:t>
      </w:r>
      <w:r w:rsidR="0070127B">
        <w:rPr>
          <w:rFonts w:cs="Times New Roman"/>
          <w:sz w:val="24"/>
          <w:szCs w:val="24"/>
        </w:rPr>
        <w:t>lo</w:t>
      </w:r>
      <w:r w:rsidRPr="00422362">
        <w:rPr>
          <w:rFonts w:cs="Times New Roman"/>
          <w:sz w:val="24"/>
          <w:szCs w:val="24"/>
        </w:rPr>
        <w:t xml:space="preserve"> poslove u 202</w:t>
      </w:r>
      <w:r w:rsidR="002D2D52">
        <w:rPr>
          <w:rFonts w:cs="Times New Roman"/>
          <w:sz w:val="24"/>
          <w:szCs w:val="24"/>
        </w:rPr>
        <w:t>3</w:t>
      </w:r>
      <w:r w:rsidRPr="00422362">
        <w:rPr>
          <w:rFonts w:cs="Times New Roman"/>
          <w:sz w:val="24"/>
          <w:szCs w:val="24"/>
        </w:rPr>
        <w:t>. godini predviđene</w:t>
      </w:r>
      <w:r w:rsidR="008875FD">
        <w:rPr>
          <w:rFonts w:cs="Times New Roman"/>
          <w:sz w:val="24"/>
          <w:szCs w:val="24"/>
        </w:rPr>
        <w:t xml:space="preserve"> </w:t>
      </w:r>
      <w:r w:rsidR="00E13000">
        <w:rPr>
          <w:rFonts w:cs="Times New Roman"/>
          <w:sz w:val="24"/>
          <w:szCs w:val="24"/>
        </w:rPr>
        <w:t>F</w:t>
      </w:r>
      <w:r w:rsidRPr="00422362">
        <w:rPr>
          <w:rFonts w:cs="Times New Roman"/>
          <w:sz w:val="24"/>
          <w:szCs w:val="24"/>
        </w:rPr>
        <w:t xml:space="preserve">inancijskim planom u skladu s Planom </w:t>
      </w:r>
      <w:r w:rsidR="00E13000">
        <w:rPr>
          <w:rFonts w:cs="Times New Roman"/>
          <w:sz w:val="24"/>
          <w:szCs w:val="24"/>
        </w:rPr>
        <w:t>poslovanja</w:t>
      </w:r>
      <w:r w:rsidRPr="00422362">
        <w:rPr>
          <w:rFonts w:cs="Times New Roman"/>
          <w:sz w:val="24"/>
          <w:szCs w:val="24"/>
        </w:rPr>
        <w:t xml:space="preserve"> i utvrđenim cjenikom radova za 202</w:t>
      </w:r>
      <w:r w:rsidR="002D2D52">
        <w:rPr>
          <w:rFonts w:cs="Times New Roman"/>
          <w:sz w:val="24"/>
          <w:szCs w:val="24"/>
        </w:rPr>
        <w:t>3</w:t>
      </w:r>
      <w:r w:rsidRPr="00422362">
        <w:rPr>
          <w:rFonts w:cs="Times New Roman"/>
          <w:sz w:val="24"/>
          <w:szCs w:val="24"/>
        </w:rPr>
        <w:t>. godinu</w:t>
      </w:r>
      <w:r w:rsidR="008875FD">
        <w:rPr>
          <w:rFonts w:cs="Times New Roman"/>
          <w:sz w:val="24"/>
          <w:szCs w:val="24"/>
        </w:rPr>
        <w:t>. Tijekom godine</w:t>
      </w:r>
      <w:r w:rsidRPr="00422362">
        <w:rPr>
          <w:rFonts w:cs="Times New Roman"/>
          <w:sz w:val="24"/>
          <w:szCs w:val="24"/>
        </w:rPr>
        <w:t xml:space="preserve"> </w:t>
      </w:r>
      <w:r w:rsidR="008875FD">
        <w:rPr>
          <w:rFonts w:cs="Times New Roman"/>
          <w:sz w:val="24"/>
          <w:szCs w:val="24"/>
        </w:rPr>
        <w:t xml:space="preserve"> uočena su ods</w:t>
      </w:r>
      <w:r w:rsidRPr="00422362">
        <w:rPr>
          <w:rFonts w:cs="Times New Roman"/>
          <w:sz w:val="24"/>
          <w:szCs w:val="24"/>
        </w:rPr>
        <w:t>tupanj</w:t>
      </w:r>
      <w:r w:rsidR="008875FD">
        <w:rPr>
          <w:rFonts w:cs="Times New Roman"/>
          <w:sz w:val="24"/>
          <w:szCs w:val="24"/>
        </w:rPr>
        <w:t xml:space="preserve">a </w:t>
      </w:r>
      <w:r w:rsidRPr="00422362">
        <w:rPr>
          <w:rFonts w:cs="Times New Roman"/>
          <w:sz w:val="24"/>
          <w:szCs w:val="24"/>
        </w:rPr>
        <w:t>po mjesečnom planu, iz čega</w:t>
      </w:r>
      <w:r w:rsidR="008875FD">
        <w:rPr>
          <w:rFonts w:cs="Times New Roman"/>
          <w:sz w:val="24"/>
          <w:szCs w:val="24"/>
        </w:rPr>
        <w:t xml:space="preserve"> je</w:t>
      </w:r>
      <w:r w:rsidRPr="00422362">
        <w:rPr>
          <w:rFonts w:cs="Times New Roman"/>
          <w:sz w:val="24"/>
          <w:szCs w:val="24"/>
        </w:rPr>
        <w:t xml:space="preserve"> slijedi</w:t>
      </w:r>
      <w:r w:rsidR="008875FD">
        <w:rPr>
          <w:rFonts w:cs="Times New Roman"/>
          <w:sz w:val="24"/>
          <w:szCs w:val="24"/>
        </w:rPr>
        <w:t>la</w:t>
      </w:r>
      <w:r w:rsidRPr="00422362">
        <w:rPr>
          <w:rFonts w:cs="Times New Roman"/>
          <w:sz w:val="24"/>
          <w:szCs w:val="24"/>
        </w:rPr>
        <w:t xml:space="preserve"> potreba planiranja preraspodjele sredstava unutar planiranih aktivnosti</w:t>
      </w:r>
      <w:r w:rsidR="008875FD">
        <w:rPr>
          <w:rFonts w:cs="Times New Roman"/>
          <w:sz w:val="24"/>
          <w:szCs w:val="24"/>
        </w:rPr>
        <w:t xml:space="preserve"> te je u donesen i usvojen </w:t>
      </w:r>
      <w:r w:rsidRPr="00422362">
        <w:rPr>
          <w:rFonts w:cs="Times New Roman"/>
          <w:sz w:val="24"/>
          <w:szCs w:val="24"/>
        </w:rPr>
        <w:t xml:space="preserve">rebalans </w:t>
      </w:r>
      <w:r w:rsidR="00CF77CD">
        <w:rPr>
          <w:rFonts w:cs="Times New Roman"/>
          <w:sz w:val="24"/>
          <w:szCs w:val="24"/>
        </w:rPr>
        <w:t>financijskog plana</w:t>
      </w:r>
      <w:r w:rsidR="008875FD">
        <w:rPr>
          <w:rFonts w:cs="Times New Roman"/>
          <w:sz w:val="24"/>
          <w:szCs w:val="24"/>
        </w:rPr>
        <w:t xml:space="preserve"> za 202</w:t>
      </w:r>
      <w:r w:rsidR="002D2D52">
        <w:rPr>
          <w:rFonts w:cs="Times New Roman"/>
          <w:sz w:val="24"/>
          <w:szCs w:val="24"/>
        </w:rPr>
        <w:t>3</w:t>
      </w:r>
      <w:r w:rsidR="008875FD">
        <w:rPr>
          <w:rFonts w:cs="Times New Roman"/>
          <w:sz w:val="24"/>
          <w:szCs w:val="24"/>
        </w:rPr>
        <w:t xml:space="preserve">. godinu. </w:t>
      </w:r>
    </w:p>
    <w:p w14:paraId="0FDF4ECE" w14:textId="77777777" w:rsidR="00006B94" w:rsidRDefault="00006B94" w:rsidP="00422362">
      <w:pPr>
        <w:pStyle w:val="Bezproreda"/>
        <w:jc w:val="both"/>
        <w:rPr>
          <w:rFonts w:cs="Times New Roman"/>
          <w:b/>
          <w:bCs/>
          <w:iCs/>
        </w:rPr>
      </w:pPr>
    </w:p>
    <w:p w14:paraId="76C4F5D4" w14:textId="7C920F80" w:rsidR="00006B94" w:rsidRPr="00C209CC" w:rsidRDefault="00C209CC" w:rsidP="00C209CC">
      <w:pPr>
        <w:pStyle w:val="Naslov3"/>
        <w:rPr>
          <w:rStyle w:val="Neupadljivoisticanje"/>
          <w:b/>
          <w:iCs w:val="0"/>
          <w:color w:val="auto"/>
        </w:rPr>
      </w:pPr>
      <w:bookmarkStart w:id="48" w:name="_Toc121738589"/>
      <w:bookmarkStart w:id="49" w:name="_Toc168640100"/>
      <w:r w:rsidRPr="00C209CC">
        <w:rPr>
          <w:rStyle w:val="Neupadljivoisticanje"/>
          <w:b/>
          <w:iCs w:val="0"/>
          <w:color w:val="auto"/>
        </w:rPr>
        <w:t xml:space="preserve">4.1 </w:t>
      </w:r>
      <w:r w:rsidR="00006B94" w:rsidRPr="00C209CC">
        <w:t>Prihodi za redovno poslovanje</w:t>
      </w:r>
      <w:bookmarkEnd w:id="48"/>
      <w:bookmarkEnd w:id="49"/>
    </w:p>
    <w:p w14:paraId="11F46223" w14:textId="77777777" w:rsidR="00C209CC" w:rsidRPr="00C209CC" w:rsidRDefault="00C209CC" w:rsidP="00C209CC">
      <w:pPr>
        <w:pStyle w:val="Bezproreda"/>
      </w:pPr>
    </w:p>
    <w:p w14:paraId="34081F56" w14:textId="178498EC" w:rsidR="00006B94" w:rsidRPr="009739E7" w:rsidRDefault="00006B94" w:rsidP="00006B94">
      <w:pPr>
        <w:pStyle w:val="Bezproreda"/>
        <w:ind w:firstLine="360"/>
        <w:jc w:val="both"/>
        <w:rPr>
          <w:rFonts w:cs="Times New Roman"/>
          <w:bCs/>
          <w:iCs/>
          <w:sz w:val="24"/>
          <w:szCs w:val="24"/>
        </w:rPr>
      </w:pPr>
      <w:r w:rsidRPr="009739E7">
        <w:rPr>
          <w:rFonts w:cs="Times New Roman"/>
          <w:bCs/>
          <w:iCs/>
          <w:sz w:val="24"/>
          <w:szCs w:val="24"/>
        </w:rPr>
        <w:t>Prihod</w:t>
      </w:r>
      <w:r w:rsidR="00A15060">
        <w:rPr>
          <w:rFonts w:cs="Times New Roman"/>
          <w:bCs/>
          <w:iCs/>
          <w:sz w:val="24"/>
          <w:szCs w:val="24"/>
        </w:rPr>
        <w:t>e</w:t>
      </w:r>
      <w:r w:rsidRPr="009739E7">
        <w:rPr>
          <w:rFonts w:cs="Times New Roman"/>
          <w:bCs/>
          <w:iCs/>
          <w:sz w:val="24"/>
          <w:szCs w:val="24"/>
        </w:rPr>
        <w:t xml:space="preserve"> redovnog poslovanja Društvo </w:t>
      </w:r>
      <w:r w:rsidR="008875FD">
        <w:rPr>
          <w:rFonts w:cs="Times New Roman"/>
          <w:bCs/>
          <w:iCs/>
          <w:sz w:val="24"/>
          <w:szCs w:val="24"/>
        </w:rPr>
        <w:t>je</w:t>
      </w:r>
      <w:r w:rsidRPr="009739E7">
        <w:rPr>
          <w:rFonts w:cs="Times New Roman"/>
          <w:bCs/>
          <w:iCs/>
          <w:sz w:val="24"/>
          <w:szCs w:val="24"/>
        </w:rPr>
        <w:t xml:space="preserve"> realizira</w:t>
      </w:r>
      <w:r w:rsidR="008875FD">
        <w:rPr>
          <w:rFonts w:cs="Times New Roman"/>
          <w:bCs/>
          <w:iCs/>
          <w:sz w:val="24"/>
          <w:szCs w:val="24"/>
        </w:rPr>
        <w:t xml:space="preserve">lo </w:t>
      </w:r>
      <w:r w:rsidRPr="009739E7">
        <w:rPr>
          <w:rFonts w:cs="Times New Roman"/>
          <w:bCs/>
          <w:iCs/>
          <w:sz w:val="24"/>
          <w:szCs w:val="24"/>
        </w:rPr>
        <w:t>u većem dijelu od radova/usluga prema Općini Andrijaševci (održavanje javnih površina</w:t>
      </w:r>
      <w:r w:rsidR="00831B57" w:rsidRPr="009739E7">
        <w:rPr>
          <w:rFonts w:cs="Times New Roman"/>
          <w:bCs/>
          <w:iCs/>
          <w:sz w:val="24"/>
          <w:szCs w:val="24"/>
        </w:rPr>
        <w:t xml:space="preserve"> (košnja, orezivanje…)</w:t>
      </w:r>
      <w:r w:rsidRPr="009739E7">
        <w:rPr>
          <w:rFonts w:cs="Times New Roman"/>
          <w:bCs/>
          <w:iCs/>
          <w:sz w:val="24"/>
          <w:szCs w:val="24"/>
        </w:rPr>
        <w:t>, održavanje čistoće javnih površina, košnja trave na javnim površinama i ostalim površinama, održavanje prohodnosti u zimskim uvjetima, obavljanje manjih građevinsko-obrtničkih radova i sl</w:t>
      </w:r>
      <w:r w:rsidR="00F3252F" w:rsidRPr="009739E7">
        <w:rPr>
          <w:rFonts w:cs="Times New Roman"/>
          <w:bCs/>
          <w:iCs/>
          <w:sz w:val="24"/>
          <w:szCs w:val="24"/>
        </w:rPr>
        <w:t>ično</w:t>
      </w:r>
      <w:r w:rsidRPr="009739E7">
        <w:rPr>
          <w:rFonts w:cs="Times New Roman"/>
          <w:bCs/>
          <w:iCs/>
          <w:sz w:val="24"/>
          <w:szCs w:val="24"/>
        </w:rPr>
        <w:t>), te radovima/ uslugama pruženim prema mještanima Općine Andrijaševci</w:t>
      </w:r>
      <w:r w:rsidR="008875FD">
        <w:rPr>
          <w:rFonts w:cs="Times New Roman"/>
          <w:bCs/>
          <w:iCs/>
          <w:sz w:val="24"/>
          <w:szCs w:val="24"/>
        </w:rPr>
        <w:t xml:space="preserve"> kao što je </w:t>
      </w:r>
      <w:r w:rsidRPr="009739E7">
        <w:rPr>
          <w:rFonts w:cs="Times New Roman"/>
          <w:bCs/>
          <w:iCs/>
          <w:sz w:val="24"/>
          <w:szCs w:val="24"/>
        </w:rPr>
        <w:t>održavanje groblja</w:t>
      </w:r>
      <w:r w:rsidR="008875FD">
        <w:rPr>
          <w:rFonts w:cs="Times New Roman"/>
          <w:bCs/>
          <w:iCs/>
          <w:sz w:val="24"/>
          <w:szCs w:val="24"/>
        </w:rPr>
        <w:t xml:space="preserve">, </w:t>
      </w:r>
      <w:r w:rsidRPr="009739E7">
        <w:rPr>
          <w:rFonts w:cs="Times New Roman"/>
          <w:bCs/>
          <w:iCs/>
          <w:sz w:val="24"/>
          <w:szCs w:val="24"/>
        </w:rPr>
        <w:t xml:space="preserve"> usluge ukopa pokojnika, upravljanje turističkom brodicom Dr. Franjo Tuđman, upravljanje Adrenalinskim parkom „Bosut“,</w:t>
      </w:r>
      <w:r w:rsidR="00831B57" w:rsidRPr="009739E7">
        <w:rPr>
          <w:rFonts w:cs="Times New Roman"/>
          <w:bCs/>
          <w:iCs/>
          <w:sz w:val="24"/>
          <w:szCs w:val="24"/>
        </w:rPr>
        <w:t xml:space="preserve"> upravljanjem sportskih građevina-teretana i sauna,</w:t>
      </w:r>
      <w:r w:rsidRPr="009739E7">
        <w:rPr>
          <w:rFonts w:cs="Times New Roman"/>
          <w:bCs/>
          <w:iCs/>
          <w:sz w:val="24"/>
          <w:szCs w:val="24"/>
        </w:rPr>
        <w:t xml:space="preserve"> uslugom košnje prema građanima, usluge rada strojeva prema građanima i sl</w:t>
      </w:r>
      <w:r w:rsidR="00F3252F" w:rsidRPr="009739E7">
        <w:rPr>
          <w:rFonts w:cs="Times New Roman"/>
          <w:bCs/>
          <w:iCs/>
          <w:sz w:val="24"/>
          <w:szCs w:val="24"/>
        </w:rPr>
        <w:t>ično</w:t>
      </w:r>
      <w:r w:rsidRPr="009739E7">
        <w:rPr>
          <w:rFonts w:cs="Times New Roman"/>
          <w:bCs/>
          <w:iCs/>
          <w:sz w:val="24"/>
          <w:szCs w:val="24"/>
        </w:rPr>
        <w:t xml:space="preserve">. </w:t>
      </w:r>
    </w:p>
    <w:p w14:paraId="6F3C7BF4" w14:textId="7E6C20BF" w:rsidR="00006B94" w:rsidRDefault="00006B94" w:rsidP="00006B94">
      <w:pPr>
        <w:pStyle w:val="Bezproreda"/>
        <w:jc w:val="both"/>
        <w:rPr>
          <w:rFonts w:cs="Times New Roman"/>
          <w:bCs/>
          <w:iCs/>
        </w:rPr>
      </w:pPr>
    </w:p>
    <w:p w14:paraId="1F784C42" w14:textId="49A9A2D2" w:rsidR="00006B94" w:rsidRDefault="00C209CC" w:rsidP="00C209CC">
      <w:pPr>
        <w:pStyle w:val="Naslov3"/>
        <w:rPr>
          <w:rStyle w:val="Neupadljivoisticanje"/>
          <w:b/>
          <w:iCs w:val="0"/>
          <w:color w:val="auto"/>
        </w:rPr>
      </w:pPr>
      <w:bookmarkStart w:id="50" w:name="_Toc121738590"/>
      <w:bookmarkStart w:id="51" w:name="_Toc168640101"/>
      <w:r>
        <w:rPr>
          <w:rStyle w:val="Neupadljivoisticanje"/>
          <w:b/>
          <w:iCs w:val="0"/>
          <w:color w:val="auto"/>
        </w:rPr>
        <w:t xml:space="preserve">4.2. </w:t>
      </w:r>
      <w:r w:rsidR="00006B94" w:rsidRPr="00C209CC">
        <w:t>Rashodi redovnog poslovanja</w:t>
      </w:r>
      <w:bookmarkEnd w:id="50"/>
      <w:bookmarkEnd w:id="51"/>
    </w:p>
    <w:p w14:paraId="7E1F0B4C" w14:textId="77777777" w:rsidR="00C209CC" w:rsidRPr="00C209CC" w:rsidRDefault="00C209CC" w:rsidP="00C209CC">
      <w:pPr>
        <w:pStyle w:val="Bezproreda"/>
      </w:pPr>
    </w:p>
    <w:p w14:paraId="08475351" w14:textId="2AAD75E4" w:rsidR="00006B94" w:rsidRPr="00006B94" w:rsidRDefault="00006B94" w:rsidP="00006B94">
      <w:pPr>
        <w:pStyle w:val="Bezproreda"/>
        <w:ind w:firstLine="360"/>
        <w:jc w:val="both"/>
        <w:rPr>
          <w:rFonts w:cs="Times New Roman"/>
          <w:b/>
          <w:iCs/>
        </w:rPr>
      </w:pPr>
      <w:r w:rsidRPr="009739E7">
        <w:rPr>
          <w:rFonts w:cs="Times New Roman"/>
          <w:bCs/>
          <w:iCs/>
          <w:sz w:val="24"/>
          <w:szCs w:val="24"/>
        </w:rPr>
        <w:t>U rashodima Društva najveći trošak čine plaće zaposlenika. Značajne rashode čine i servisi,</w:t>
      </w:r>
      <w:r w:rsidRPr="009739E7">
        <w:rPr>
          <w:rFonts w:cs="Times New Roman"/>
          <w:b/>
          <w:iCs/>
          <w:sz w:val="24"/>
          <w:szCs w:val="24"/>
        </w:rPr>
        <w:t xml:space="preserve"> </w:t>
      </w:r>
      <w:r w:rsidRPr="009739E7">
        <w:rPr>
          <w:rFonts w:cs="Times New Roman"/>
          <w:bCs/>
          <w:iCs/>
          <w:sz w:val="24"/>
          <w:szCs w:val="24"/>
        </w:rPr>
        <w:t>popravci i materijal za održavanje vozila, strojeva i opreme za košnju, sredstva za održavanje čistoće zgrada, troškovi računovodstvenih i knjigovodstvenih usluga, informatičke usluge</w:t>
      </w:r>
      <w:r w:rsidR="00CF77CD" w:rsidRPr="009739E7">
        <w:rPr>
          <w:rFonts w:cs="Times New Roman"/>
          <w:bCs/>
          <w:iCs/>
          <w:sz w:val="24"/>
          <w:szCs w:val="24"/>
        </w:rPr>
        <w:t xml:space="preserve">, </w:t>
      </w:r>
      <w:r w:rsidRPr="009739E7">
        <w:rPr>
          <w:rFonts w:cs="Times New Roman"/>
          <w:bCs/>
          <w:iCs/>
          <w:sz w:val="24"/>
          <w:szCs w:val="24"/>
        </w:rPr>
        <w:t>trošak goriva</w:t>
      </w:r>
      <w:r w:rsidR="00831B57" w:rsidRPr="009739E7">
        <w:rPr>
          <w:rFonts w:cs="Times New Roman"/>
          <w:bCs/>
          <w:iCs/>
          <w:sz w:val="24"/>
          <w:szCs w:val="24"/>
        </w:rPr>
        <w:t xml:space="preserve"> i slično.</w:t>
      </w:r>
      <w:r w:rsidRPr="009739E7">
        <w:rPr>
          <w:rFonts w:cs="Times New Roman"/>
          <w:b/>
          <w:iCs/>
          <w:sz w:val="24"/>
          <w:szCs w:val="24"/>
        </w:rPr>
        <w:t xml:space="preserve"> </w:t>
      </w:r>
    </w:p>
    <w:p w14:paraId="16194831" w14:textId="10BA93B6" w:rsidR="008875FD" w:rsidRDefault="00C209CC" w:rsidP="002D2D52">
      <w:pPr>
        <w:pStyle w:val="Naslov3"/>
        <w:rPr>
          <w:rFonts w:cs="Times New Roman"/>
          <w:bCs/>
          <w:iCs/>
        </w:rPr>
      </w:pPr>
      <w:bookmarkStart w:id="52" w:name="_Toc121738592"/>
      <w:r>
        <w:rPr>
          <w:rStyle w:val="Neupadljivoisticanje"/>
          <w:b/>
          <w:iCs w:val="0"/>
          <w:color w:val="auto"/>
        </w:rPr>
        <w:t xml:space="preserve"> </w:t>
      </w:r>
      <w:bookmarkEnd w:id="52"/>
    </w:p>
    <w:p w14:paraId="438834CE" w14:textId="77777777" w:rsidR="008875FD" w:rsidRPr="009739E7" w:rsidRDefault="008875FD" w:rsidP="008875FD">
      <w:pPr>
        <w:pStyle w:val="Bezproreda"/>
        <w:ind w:left="360"/>
        <w:jc w:val="both"/>
        <w:rPr>
          <w:rFonts w:cs="Times New Roman"/>
          <w:bCs/>
          <w:iCs/>
          <w:sz w:val="24"/>
          <w:szCs w:val="24"/>
        </w:rPr>
      </w:pPr>
    </w:p>
    <w:p w14:paraId="06BBAF02" w14:textId="693589D6" w:rsidR="004F69B2" w:rsidRPr="009739E7" w:rsidRDefault="004F69B2" w:rsidP="004F69B2">
      <w:pPr>
        <w:pStyle w:val="Bezproreda"/>
        <w:ind w:firstLine="360"/>
        <w:jc w:val="both"/>
        <w:rPr>
          <w:rFonts w:cs="Times New Roman"/>
          <w:sz w:val="24"/>
          <w:szCs w:val="24"/>
        </w:rPr>
      </w:pPr>
    </w:p>
    <w:p w14:paraId="45F5B3BA" w14:textId="7DFCD05E" w:rsidR="004F69B2" w:rsidRDefault="004F69B2" w:rsidP="004F69B2">
      <w:pPr>
        <w:pStyle w:val="Bezproreda"/>
        <w:ind w:firstLine="360"/>
        <w:jc w:val="both"/>
        <w:rPr>
          <w:rFonts w:cs="Times New Roman"/>
        </w:rPr>
      </w:pPr>
    </w:p>
    <w:p w14:paraId="66D29245" w14:textId="71830D01" w:rsidR="004F69B2" w:rsidRDefault="004F69B2" w:rsidP="004F69B2">
      <w:pPr>
        <w:pStyle w:val="Bezproreda"/>
        <w:ind w:firstLine="360"/>
        <w:jc w:val="both"/>
        <w:rPr>
          <w:rFonts w:cs="Times New Roman"/>
        </w:rPr>
      </w:pPr>
    </w:p>
    <w:p w14:paraId="4B96CDA8" w14:textId="735C8E41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40CA46DA" w14:textId="2B0D011F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2CF0D9A1" w14:textId="2ED9C763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73C2E8E5" w14:textId="176D816B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5F0AB2D2" w14:textId="387B1109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64494B94" w14:textId="6AE54747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78EC58D0" w14:textId="1E1824AB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1F436666" w14:textId="77BC2C52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08FD3AC1" w14:textId="75C3C66B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729FDB92" w14:textId="79B77509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0E11C3FF" w14:textId="5A98CC80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32EA338D" w14:textId="5DC87506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6E3E47FC" w14:textId="665C8275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0605C2B6" w14:textId="77777777" w:rsidR="008875FD" w:rsidRDefault="008875FD" w:rsidP="004F69B2">
      <w:pPr>
        <w:pStyle w:val="Bezproreda"/>
        <w:ind w:firstLine="360"/>
        <w:jc w:val="both"/>
        <w:rPr>
          <w:rFonts w:cs="Times New Roman"/>
        </w:rPr>
      </w:pPr>
    </w:p>
    <w:p w14:paraId="7441FFCC" w14:textId="77777777" w:rsidR="002D2D52" w:rsidRDefault="002D2D52" w:rsidP="004F69B2">
      <w:pPr>
        <w:pStyle w:val="Bezproreda"/>
        <w:ind w:firstLine="360"/>
        <w:jc w:val="both"/>
        <w:rPr>
          <w:rFonts w:cs="Times New Roman"/>
        </w:rPr>
      </w:pPr>
    </w:p>
    <w:p w14:paraId="3F1F3092" w14:textId="77777777" w:rsidR="002D2D52" w:rsidRDefault="002D2D52" w:rsidP="004F69B2">
      <w:pPr>
        <w:pStyle w:val="Bezproreda"/>
        <w:ind w:firstLine="360"/>
        <w:jc w:val="both"/>
        <w:rPr>
          <w:rFonts w:cs="Times New Roman"/>
        </w:rPr>
      </w:pPr>
    </w:p>
    <w:p w14:paraId="0590FD30" w14:textId="77777777" w:rsidR="002D2D52" w:rsidRDefault="002D2D52" w:rsidP="004F69B2">
      <w:pPr>
        <w:pStyle w:val="Bezproreda"/>
        <w:ind w:firstLine="360"/>
        <w:jc w:val="both"/>
        <w:rPr>
          <w:rFonts w:cs="Times New Roman"/>
        </w:rPr>
      </w:pPr>
    </w:p>
    <w:p w14:paraId="12DE504D" w14:textId="77777777" w:rsidR="002D2D52" w:rsidRDefault="002D2D52" w:rsidP="004F69B2">
      <w:pPr>
        <w:pStyle w:val="Bezproreda"/>
        <w:ind w:firstLine="360"/>
        <w:jc w:val="both"/>
        <w:rPr>
          <w:rFonts w:cs="Times New Roman"/>
        </w:rPr>
      </w:pPr>
    </w:p>
    <w:p w14:paraId="4B86B25F" w14:textId="0975CE97" w:rsidR="004F69B2" w:rsidRDefault="004F69B2" w:rsidP="000A2444">
      <w:pPr>
        <w:pStyle w:val="Bezproreda"/>
        <w:jc w:val="both"/>
        <w:rPr>
          <w:rFonts w:cs="Times New Roman"/>
        </w:rPr>
      </w:pPr>
    </w:p>
    <w:p w14:paraId="078335CD" w14:textId="5683EA2A" w:rsidR="004F69B2" w:rsidRPr="00F8330C" w:rsidRDefault="00C209CC" w:rsidP="00C209CC">
      <w:pPr>
        <w:pStyle w:val="Naslov2"/>
        <w:rPr>
          <w:u w:val="single"/>
        </w:rPr>
      </w:pPr>
      <w:bookmarkStart w:id="53" w:name="_Toc121738594"/>
      <w:bookmarkStart w:id="54" w:name="_Toc168640102"/>
      <w:r w:rsidRPr="00F8330C">
        <w:rPr>
          <w:u w:val="single"/>
        </w:rPr>
        <w:lastRenderedPageBreak/>
        <w:t xml:space="preserve">5. </w:t>
      </w:r>
      <w:r w:rsidR="004F69B2" w:rsidRPr="00F8330C">
        <w:rPr>
          <w:sz w:val="24"/>
          <w:szCs w:val="24"/>
          <w:u w:val="single"/>
        </w:rPr>
        <w:t>ZAKLJUČAK</w:t>
      </w:r>
      <w:bookmarkEnd w:id="53"/>
      <w:bookmarkEnd w:id="54"/>
    </w:p>
    <w:p w14:paraId="200B2D59" w14:textId="67D78293" w:rsidR="004F69B2" w:rsidRDefault="004F69B2" w:rsidP="004F69B2">
      <w:pPr>
        <w:pStyle w:val="Bezproreda"/>
        <w:jc w:val="both"/>
        <w:rPr>
          <w:rFonts w:cs="Times New Roman"/>
          <w:b/>
          <w:bCs/>
        </w:rPr>
      </w:pPr>
    </w:p>
    <w:p w14:paraId="36E1EA27" w14:textId="38CE6E68" w:rsidR="004F69B2" w:rsidRPr="009739E7" w:rsidRDefault="008875FD" w:rsidP="004F69B2">
      <w:pPr>
        <w:pStyle w:val="Bezproreda"/>
        <w:ind w:firstLine="36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Izvješće o radu</w:t>
      </w:r>
      <w:r w:rsidR="004F69B2" w:rsidRPr="009739E7">
        <w:rPr>
          <w:rFonts w:cs="Times New Roman"/>
          <w:sz w:val="24"/>
          <w:szCs w:val="24"/>
        </w:rPr>
        <w:t xml:space="preserve"> Društva za 202</w:t>
      </w:r>
      <w:r w:rsidR="002D2D52">
        <w:rPr>
          <w:rFonts w:cs="Times New Roman"/>
          <w:sz w:val="24"/>
          <w:szCs w:val="24"/>
        </w:rPr>
        <w:t>3</w:t>
      </w:r>
      <w:r w:rsidR="004F69B2" w:rsidRPr="009739E7">
        <w:rPr>
          <w:rFonts w:cs="Times New Roman"/>
          <w:sz w:val="24"/>
          <w:szCs w:val="24"/>
        </w:rPr>
        <w:t xml:space="preserve">. godinu usmjeren je prema realizaciji osnovnih ciljeva, a to su: </w:t>
      </w:r>
    </w:p>
    <w:p w14:paraId="355FED50" w14:textId="77777777" w:rsidR="00831B57" w:rsidRPr="009739E7" w:rsidRDefault="00831B57" w:rsidP="004F69B2">
      <w:pPr>
        <w:pStyle w:val="Bezproreda"/>
        <w:ind w:firstLine="360"/>
        <w:jc w:val="both"/>
        <w:rPr>
          <w:rFonts w:cs="Times New Roman"/>
          <w:sz w:val="24"/>
          <w:szCs w:val="24"/>
        </w:rPr>
      </w:pPr>
    </w:p>
    <w:p w14:paraId="2AD46B87" w14:textId="64D8A896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 xml:space="preserve">rast ukupnog prihoda, </w:t>
      </w:r>
    </w:p>
    <w:p w14:paraId="230CAF29" w14:textId="09784938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>nabava nove opreme u skladu s modernom tehnologijom,</w:t>
      </w:r>
    </w:p>
    <w:p w14:paraId="34E8F69C" w14:textId="4DE476C1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 xml:space="preserve">porast bruto plaća radnika </w:t>
      </w:r>
    </w:p>
    <w:p w14:paraId="6872C205" w14:textId="028E8E89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>ostvarivanje pozitivnih novčanih tokova</w:t>
      </w:r>
    </w:p>
    <w:p w14:paraId="72456A78" w14:textId="77777777" w:rsidR="004F69B2" w:rsidRPr="009739E7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</w:p>
    <w:p w14:paraId="64F510CE" w14:textId="77777777" w:rsidR="004F69B2" w:rsidRPr="009739E7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</w:p>
    <w:p w14:paraId="29793A4C" w14:textId="3D40B8D6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 xml:space="preserve">Unatoč padu ukupnog gospodarstva uzrokovanog COVID-19 virusom, i drugim svjetskim problemima (rat, kriza energenata, inflacija…) Društvo </w:t>
      </w:r>
      <w:r w:rsidR="008875FD">
        <w:rPr>
          <w:rFonts w:cs="Times New Roman"/>
          <w:sz w:val="24"/>
          <w:szCs w:val="24"/>
        </w:rPr>
        <w:t xml:space="preserve">je u </w:t>
      </w:r>
      <w:r w:rsidRPr="009739E7">
        <w:rPr>
          <w:rFonts w:cs="Times New Roman"/>
          <w:sz w:val="24"/>
          <w:szCs w:val="24"/>
        </w:rPr>
        <w:t xml:space="preserve"> 202</w:t>
      </w:r>
      <w:r w:rsidR="002D2D52">
        <w:rPr>
          <w:rFonts w:cs="Times New Roman"/>
          <w:sz w:val="24"/>
          <w:szCs w:val="24"/>
        </w:rPr>
        <w:t>3</w:t>
      </w:r>
      <w:r w:rsidRPr="009739E7">
        <w:rPr>
          <w:rFonts w:cs="Times New Roman"/>
          <w:sz w:val="24"/>
          <w:szCs w:val="24"/>
        </w:rPr>
        <w:t>. godini poslova</w:t>
      </w:r>
      <w:r w:rsidR="008875FD">
        <w:rPr>
          <w:rFonts w:cs="Times New Roman"/>
          <w:sz w:val="24"/>
          <w:szCs w:val="24"/>
        </w:rPr>
        <w:t>lo</w:t>
      </w:r>
      <w:r w:rsidRPr="009739E7">
        <w:rPr>
          <w:rFonts w:cs="Times New Roman"/>
          <w:sz w:val="24"/>
          <w:szCs w:val="24"/>
        </w:rPr>
        <w:t xml:space="preserve"> u skladu sa zadanim planovima nastoj</w:t>
      </w:r>
      <w:r w:rsidR="008875FD">
        <w:rPr>
          <w:rFonts w:cs="Times New Roman"/>
          <w:sz w:val="24"/>
          <w:szCs w:val="24"/>
        </w:rPr>
        <w:t>eći pritom</w:t>
      </w:r>
      <w:r w:rsidRPr="009739E7">
        <w:rPr>
          <w:rFonts w:cs="Times New Roman"/>
          <w:sz w:val="24"/>
          <w:szCs w:val="24"/>
        </w:rPr>
        <w:t xml:space="preserve"> ostvarivati zadane ciljeve, provoditi viziju koju ima za budućnost te odgovarati na izazove interne i eksterne okoline. </w:t>
      </w:r>
    </w:p>
    <w:p w14:paraId="1A8C0FC3" w14:textId="77777777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</w:p>
    <w:p w14:paraId="6014F64E" w14:textId="3EB946E1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>Nadalje, fokus Društva će i dalje biti na analiziranju poslovnih prilika, zadržavajući jasan strateški fokus te prihvaćajući svaku priliku koja bi dugoročno omogućila rast i razvoj samog Društva uz zadržavanje transparentnosti u poslovanju, povjerenja svih sudionika u poslovanju i pozitivnog trenda.</w:t>
      </w:r>
    </w:p>
    <w:p w14:paraId="22DF32AB" w14:textId="77777777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</w:p>
    <w:p w14:paraId="2491BB45" w14:textId="05CA1113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>Društvo će i dalje ulagati u svoje kapacitete, kako u materijalne tako i u ljudske, vodeći se pritom politikom racionalizacije troškova, povećanja prihoda i ostvarivanja pozitivnog rezultata poslovanja.</w:t>
      </w:r>
    </w:p>
    <w:p w14:paraId="33FDB290" w14:textId="77777777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</w:p>
    <w:p w14:paraId="23026060" w14:textId="470707D5" w:rsidR="004F69B2" w:rsidRPr="009739E7" w:rsidRDefault="004F69B2" w:rsidP="004F69B2">
      <w:pPr>
        <w:pStyle w:val="Bezproreda"/>
        <w:ind w:firstLine="708"/>
        <w:jc w:val="both"/>
        <w:rPr>
          <w:rFonts w:cs="Times New Roman"/>
          <w:sz w:val="24"/>
          <w:szCs w:val="24"/>
        </w:rPr>
      </w:pPr>
      <w:r w:rsidRPr="009739E7">
        <w:rPr>
          <w:rFonts w:cs="Times New Roman"/>
          <w:sz w:val="24"/>
          <w:szCs w:val="24"/>
        </w:rPr>
        <w:t xml:space="preserve"> Uvjereni smo da će 202</w:t>
      </w:r>
      <w:r w:rsidR="002D2D52">
        <w:rPr>
          <w:rFonts w:cs="Times New Roman"/>
          <w:sz w:val="24"/>
          <w:szCs w:val="24"/>
        </w:rPr>
        <w:t>4</w:t>
      </w:r>
      <w:r w:rsidRPr="009739E7">
        <w:rPr>
          <w:rFonts w:cs="Times New Roman"/>
          <w:sz w:val="24"/>
          <w:szCs w:val="24"/>
        </w:rPr>
        <w:t xml:space="preserve">. godina biti uspješnija u odnosu na prethodnu </w:t>
      </w:r>
      <w:r w:rsidR="008875FD">
        <w:rPr>
          <w:rFonts w:cs="Times New Roman"/>
          <w:sz w:val="24"/>
          <w:szCs w:val="24"/>
        </w:rPr>
        <w:t>202</w:t>
      </w:r>
      <w:r w:rsidR="002D2D52">
        <w:rPr>
          <w:rFonts w:cs="Times New Roman"/>
          <w:sz w:val="24"/>
          <w:szCs w:val="24"/>
        </w:rPr>
        <w:t>3</w:t>
      </w:r>
      <w:r w:rsidR="008875FD">
        <w:rPr>
          <w:rFonts w:cs="Times New Roman"/>
          <w:sz w:val="24"/>
          <w:szCs w:val="24"/>
        </w:rPr>
        <w:t>. godinu</w:t>
      </w:r>
      <w:r w:rsidRPr="009739E7">
        <w:rPr>
          <w:rFonts w:cs="Times New Roman"/>
          <w:sz w:val="24"/>
          <w:szCs w:val="24"/>
        </w:rPr>
        <w:t xml:space="preserve">, kako za zaposlenike tako i u smislu cjelokupnog poslovanja Društva. </w:t>
      </w:r>
    </w:p>
    <w:p w14:paraId="58424780" w14:textId="01BDDC8F" w:rsidR="004F69B2" w:rsidRPr="009739E7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</w:p>
    <w:p w14:paraId="6BC3125E" w14:textId="35A497BD" w:rsidR="004F69B2" w:rsidRDefault="004F69B2" w:rsidP="004F69B2">
      <w:pPr>
        <w:pStyle w:val="Bezproreda"/>
        <w:jc w:val="both"/>
        <w:rPr>
          <w:rFonts w:cs="Times New Roman"/>
        </w:rPr>
      </w:pPr>
    </w:p>
    <w:p w14:paraId="065DF452" w14:textId="5D72AC47" w:rsidR="004F69B2" w:rsidRDefault="004F69B2" w:rsidP="004F69B2">
      <w:pPr>
        <w:pStyle w:val="Bezproreda"/>
        <w:jc w:val="both"/>
        <w:rPr>
          <w:rFonts w:cs="Times New Roman"/>
        </w:rPr>
      </w:pPr>
    </w:p>
    <w:p w14:paraId="13480C5E" w14:textId="4E0F2D31" w:rsidR="004F69B2" w:rsidRDefault="004F69B2" w:rsidP="004F69B2">
      <w:pPr>
        <w:pStyle w:val="Bezproreda"/>
        <w:jc w:val="both"/>
        <w:rPr>
          <w:rFonts w:cs="Times New Roman"/>
        </w:rPr>
      </w:pPr>
    </w:p>
    <w:p w14:paraId="0EDB3C20" w14:textId="53C229F6" w:rsidR="004F69B2" w:rsidRDefault="004F69B2" w:rsidP="004F69B2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Komunalno društvo </w:t>
      </w:r>
    </w:p>
    <w:p w14:paraId="37458FBC" w14:textId="742754F2" w:rsidR="004F69B2" w:rsidRDefault="004F69B2" w:rsidP="004F69B2">
      <w:pPr>
        <w:pStyle w:val="Bezproreda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Rokovci-Andrijaševci d.o.o. </w:t>
      </w:r>
    </w:p>
    <w:p w14:paraId="1C4C2EF1" w14:textId="3A3D19C7" w:rsidR="005B3962" w:rsidRDefault="004F69B2" w:rsidP="00325E90">
      <w:pPr>
        <w:pStyle w:val="Bezproreda"/>
        <w:ind w:left="4956"/>
        <w:jc w:val="both"/>
        <w:rPr>
          <w:rFonts w:cs="Times New Roman"/>
        </w:rPr>
      </w:pPr>
      <w:r>
        <w:rPr>
          <w:rFonts w:cs="Times New Roman"/>
        </w:rPr>
        <w:tab/>
      </w:r>
      <w:r w:rsidR="00325E90">
        <w:rPr>
          <w:rFonts w:cs="Times New Roman"/>
        </w:rPr>
        <w:t xml:space="preserve">          </w:t>
      </w:r>
      <w:r>
        <w:rPr>
          <w:rFonts w:cs="Times New Roman"/>
        </w:rPr>
        <w:t>Direktor</w:t>
      </w:r>
    </w:p>
    <w:p w14:paraId="3E295210" w14:textId="128979FB" w:rsidR="004F69B2" w:rsidRDefault="004F69B2" w:rsidP="004F69B2">
      <w:pPr>
        <w:pStyle w:val="Bezproreda"/>
        <w:ind w:left="4956"/>
        <w:jc w:val="both"/>
        <w:rPr>
          <w:rFonts w:cs="Times New Roman"/>
        </w:rPr>
      </w:pPr>
      <w:r>
        <w:rPr>
          <w:rFonts w:cs="Times New Roman"/>
        </w:rPr>
        <w:tab/>
      </w:r>
      <w:r w:rsidR="002D2D52">
        <w:rPr>
          <w:rFonts w:cs="Times New Roman"/>
        </w:rPr>
        <w:t>Branko Stojčić, ing. građ.</w:t>
      </w:r>
      <w:r>
        <w:rPr>
          <w:rFonts w:cs="Times New Roman"/>
        </w:rPr>
        <w:t xml:space="preserve"> </w:t>
      </w:r>
    </w:p>
    <w:p w14:paraId="31E5C762" w14:textId="33272477" w:rsidR="005B3962" w:rsidRDefault="005B3962" w:rsidP="004F69B2">
      <w:pPr>
        <w:pStyle w:val="Bezproreda"/>
        <w:jc w:val="both"/>
        <w:rPr>
          <w:rFonts w:cs="Times New Roman"/>
        </w:rPr>
      </w:pPr>
    </w:p>
    <w:p w14:paraId="7FAEB7AD" w14:textId="6CC96EDE" w:rsidR="008875FD" w:rsidRDefault="008875FD" w:rsidP="004F69B2">
      <w:pPr>
        <w:pStyle w:val="Bezproreda"/>
        <w:jc w:val="both"/>
        <w:rPr>
          <w:rFonts w:cs="Times New Roman"/>
        </w:rPr>
      </w:pPr>
    </w:p>
    <w:p w14:paraId="06AF20C8" w14:textId="77777777" w:rsidR="008875FD" w:rsidRDefault="008875FD" w:rsidP="004F69B2">
      <w:pPr>
        <w:pStyle w:val="Bezproreda"/>
        <w:jc w:val="both"/>
        <w:rPr>
          <w:rFonts w:cs="Times New Roman"/>
        </w:rPr>
      </w:pPr>
    </w:p>
    <w:p w14:paraId="1F584F8C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3870B3C8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66415186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4BE81ED2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6AF8F669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0DD456B8" w14:textId="77777777" w:rsidR="00F8330C" w:rsidRDefault="00F8330C" w:rsidP="004F69B2">
      <w:pPr>
        <w:pStyle w:val="Bezproreda"/>
        <w:jc w:val="both"/>
        <w:rPr>
          <w:rFonts w:cs="Times New Roman"/>
        </w:rPr>
      </w:pPr>
    </w:p>
    <w:p w14:paraId="0D872A9A" w14:textId="77777777" w:rsidR="005B3962" w:rsidRDefault="005B3962" w:rsidP="004F69B2">
      <w:pPr>
        <w:pStyle w:val="Bezproreda"/>
        <w:jc w:val="both"/>
        <w:rPr>
          <w:rFonts w:cs="Times New Roman"/>
        </w:rPr>
      </w:pPr>
    </w:p>
    <w:p w14:paraId="0D1E37AB" w14:textId="063EF842" w:rsidR="004F69B2" w:rsidRPr="00F8330C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  <w:r w:rsidRPr="00F8330C">
        <w:rPr>
          <w:rFonts w:cs="Times New Roman"/>
          <w:sz w:val="24"/>
          <w:szCs w:val="24"/>
        </w:rPr>
        <w:t>KLASA</w:t>
      </w:r>
      <w:r w:rsidR="00AA6B30">
        <w:rPr>
          <w:rFonts w:cs="Times New Roman"/>
          <w:sz w:val="24"/>
          <w:szCs w:val="24"/>
        </w:rPr>
        <w:t xml:space="preserve">: </w:t>
      </w:r>
      <w:r w:rsidR="00DC6CAA">
        <w:rPr>
          <w:rFonts w:cs="Times New Roman"/>
          <w:sz w:val="24"/>
          <w:szCs w:val="24"/>
        </w:rPr>
        <w:t>400-05/24-01/01</w:t>
      </w:r>
    </w:p>
    <w:p w14:paraId="6F139DBB" w14:textId="5A86E433" w:rsidR="004F69B2" w:rsidRPr="00F8330C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  <w:r w:rsidRPr="00F8330C">
        <w:rPr>
          <w:rFonts w:cs="Times New Roman"/>
          <w:sz w:val="24"/>
          <w:szCs w:val="24"/>
        </w:rPr>
        <w:t xml:space="preserve">URBROJ: </w:t>
      </w:r>
      <w:r w:rsidR="00DC6CAA">
        <w:rPr>
          <w:rFonts w:cs="Times New Roman"/>
          <w:sz w:val="24"/>
          <w:szCs w:val="24"/>
        </w:rPr>
        <w:t>2196-6-1-01-24-1</w:t>
      </w:r>
    </w:p>
    <w:p w14:paraId="7B722292" w14:textId="42059157" w:rsidR="004F69B2" w:rsidRPr="00F8330C" w:rsidRDefault="004F69B2" w:rsidP="004F69B2">
      <w:pPr>
        <w:pStyle w:val="Bezproreda"/>
        <w:jc w:val="both"/>
        <w:rPr>
          <w:rFonts w:cs="Times New Roman"/>
          <w:sz w:val="24"/>
          <w:szCs w:val="24"/>
        </w:rPr>
      </w:pPr>
      <w:r w:rsidRPr="00F8330C">
        <w:rPr>
          <w:rFonts w:cs="Times New Roman"/>
          <w:sz w:val="24"/>
          <w:szCs w:val="24"/>
        </w:rPr>
        <w:t xml:space="preserve">U Andrijaševcima </w:t>
      </w:r>
      <w:r w:rsidR="000A5498">
        <w:rPr>
          <w:rFonts w:cs="Times New Roman"/>
          <w:sz w:val="24"/>
          <w:szCs w:val="24"/>
        </w:rPr>
        <w:t>31</w:t>
      </w:r>
      <w:r w:rsidR="008875FD" w:rsidRPr="00F8330C">
        <w:rPr>
          <w:rFonts w:cs="Times New Roman"/>
          <w:sz w:val="24"/>
          <w:szCs w:val="24"/>
        </w:rPr>
        <w:t xml:space="preserve">. </w:t>
      </w:r>
      <w:r w:rsidR="000A5498">
        <w:rPr>
          <w:rFonts w:cs="Times New Roman"/>
          <w:sz w:val="24"/>
          <w:szCs w:val="24"/>
        </w:rPr>
        <w:t>s</w:t>
      </w:r>
      <w:r w:rsidR="008506AB" w:rsidRPr="00F8330C">
        <w:rPr>
          <w:rFonts w:cs="Times New Roman"/>
          <w:sz w:val="24"/>
          <w:szCs w:val="24"/>
        </w:rPr>
        <w:t>v</w:t>
      </w:r>
      <w:r w:rsidR="000A5498">
        <w:rPr>
          <w:rFonts w:cs="Times New Roman"/>
          <w:sz w:val="24"/>
          <w:szCs w:val="24"/>
        </w:rPr>
        <w:t>ib</w:t>
      </w:r>
      <w:r w:rsidR="008506AB" w:rsidRPr="00F8330C">
        <w:rPr>
          <w:rFonts w:cs="Times New Roman"/>
          <w:sz w:val="24"/>
          <w:szCs w:val="24"/>
        </w:rPr>
        <w:t>nja</w:t>
      </w:r>
      <w:r w:rsidRPr="00F8330C">
        <w:rPr>
          <w:rFonts w:cs="Times New Roman"/>
          <w:sz w:val="24"/>
          <w:szCs w:val="24"/>
        </w:rPr>
        <w:t xml:space="preserve"> 202</w:t>
      </w:r>
      <w:r w:rsidR="002D2D52">
        <w:rPr>
          <w:rFonts w:cs="Times New Roman"/>
          <w:sz w:val="24"/>
          <w:szCs w:val="24"/>
        </w:rPr>
        <w:t>4</w:t>
      </w:r>
      <w:r w:rsidRPr="00F8330C">
        <w:rPr>
          <w:rFonts w:cs="Times New Roman"/>
          <w:sz w:val="24"/>
          <w:szCs w:val="24"/>
        </w:rPr>
        <w:t xml:space="preserve">. godine. </w:t>
      </w:r>
    </w:p>
    <w:sectPr w:rsidR="004F69B2" w:rsidRPr="00F8330C" w:rsidSect="00E1300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26CA6" w14:textId="77777777" w:rsidR="008B7243" w:rsidRDefault="008B7243" w:rsidP="000A2444">
      <w:pPr>
        <w:spacing w:after="0" w:line="240" w:lineRule="auto"/>
      </w:pPr>
      <w:r>
        <w:separator/>
      </w:r>
    </w:p>
  </w:endnote>
  <w:endnote w:type="continuationSeparator" w:id="0">
    <w:p w14:paraId="741BB0C4" w14:textId="77777777" w:rsidR="008B7243" w:rsidRDefault="008B7243" w:rsidP="000A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BD2B7" w14:textId="77777777" w:rsidR="008B7243" w:rsidRDefault="008B7243" w:rsidP="000A2444">
      <w:pPr>
        <w:spacing w:after="0" w:line="240" w:lineRule="auto"/>
      </w:pPr>
      <w:r>
        <w:separator/>
      </w:r>
    </w:p>
  </w:footnote>
  <w:footnote w:type="continuationSeparator" w:id="0">
    <w:p w14:paraId="2BE10D33" w14:textId="77777777" w:rsidR="008B7243" w:rsidRDefault="008B7243" w:rsidP="000A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A22AE"/>
    <w:multiLevelType w:val="hybridMultilevel"/>
    <w:tmpl w:val="5D086B54"/>
    <w:lvl w:ilvl="0" w:tplc="09B48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7C6A"/>
    <w:multiLevelType w:val="multilevel"/>
    <w:tmpl w:val="0AC218A0"/>
    <w:lvl w:ilvl="0">
      <w:start w:val="1"/>
      <w:numFmt w:val="decimal"/>
      <w:pStyle w:val="tablicasadraja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DC13C3"/>
    <w:multiLevelType w:val="hybridMultilevel"/>
    <w:tmpl w:val="94DAE8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C2846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32337C"/>
    <w:multiLevelType w:val="hybridMultilevel"/>
    <w:tmpl w:val="8FA4049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176EC6"/>
    <w:multiLevelType w:val="hybridMultilevel"/>
    <w:tmpl w:val="B61A90DC"/>
    <w:lvl w:ilvl="0" w:tplc="7622508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2D2724"/>
    <w:multiLevelType w:val="hybridMultilevel"/>
    <w:tmpl w:val="79867012"/>
    <w:lvl w:ilvl="0" w:tplc="1BA265D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06988"/>
    <w:multiLevelType w:val="hybridMultilevel"/>
    <w:tmpl w:val="688089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71C1B"/>
    <w:multiLevelType w:val="hybridMultilevel"/>
    <w:tmpl w:val="D1A425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2817"/>
    <w:multiLevelType w:val="hybridMultilevel"/>
    <w:tmpl w:val="49E2CF6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754614"/>
    <w:multiLevelType w:val="hybridMultilevel"/>
    <w:tmpl w:val="093A63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A519E"/>
    <w:multiLevelType w:val="hybridMultilevel"/>
    <w:tmpl w:val="5AB2B9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04751"/>
    <w:multiLevelType w:val="hybridMultilevel"/>
    <w:tmpl w:val="BCEE6EB0"/>
    <w:lvl w:ilvl="0" w:tplc="92F658C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5F782D"/>
    <w:multiLevelType w:val="hybridMultilevel"/>
    <w:tmpl w:val="733E7F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C3EC2"/>
    <w:multiLevelType w:val="hybridMultilevel"/>
    <w:tmpl w:val="7924C4AC"/>
    <w:lvl w:ilvl="0" w:tplc="6BD8DB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86C48"/>
    <w:multiLevelType w:val="hybridMultilevel"/>
    <w:tmpl w:val="865AC244"/>
    <w:lvl w:ilvl="0" w:tplc="5BBCD8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5BC7"/>
    <w:multiLevelType w:val="multilevel"/>
    <w:tmpl w:val="81B476AE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52A2489"/>
    <w:multiLevelType w:val="hybridMultilevel"/>
    <w:tmpl w:val="79064D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409A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1D77C5D"/>
    <w:multiLevelType w:val="hybridMultilevel"/>
    <w:tmpl w:val="13504BA6"/>
    <w:lvl w:ilvl="0" w:tplc="B1F2414E">
      <w:start w:val="12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536B7FBF"/>
    <w:multiLevelType w:val="hybridMultilevel"/>
    <w:tmpl w:val="47E6DA0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45F0F3C"/>
    <w:multiLevelType w:val="multilevel"/>
    <w:tmpl w:val="E662F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1B36A5"/>
    <w:multiLevelType w:val="hybridMultilevel"/>
    <w:tmpl w:val="0CBCDA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013DC"/>
    <w:multiLevelType w:val="hybridMultilevel"/>
    <w:tmpl w:val="88A470B0"/>
    <w:lvl w:ilvl="0" w:tplc="3D6A6C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9D33560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4253BF"/>
    <w:multiLevelType w:val="hybridMultilevel"/>
    <w:tmpl w:val="F6BC349A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B48260C"/>
    <w:multiLevelType w:val="hybridMultilevel"/>
    <w:tmpl w:val="CC00B7EE"/>
    <w:lvl w:ilvl="0" w:tplc="041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7" w15:restartNumberingAfterBreak="0">
    <w:nsid w:val="61A0026D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29B3275"/>
    <w:multiLevelType w:val="hybridMultilevel"/>
    <w:tmpl w:val="CC6E0D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42245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33E6A2E"/>
    <w:multiLevelType w:val="multilevel"/>
    <w:tmpl w:val="E662F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69D2B3E"/>
    <w:multiLevelType w:val="hybridMultilevel"/>
    <w:tmpl w:val="321A7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74E73"/>
    <w:multiLevelType w:val="hybridMultilevel"/>
    <w:tmpl w:val="D03078F8"/>
    <w:lvl w:ilvl="0" w:tplc="C310C9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A2238"/>
    <w:multiLevelType w:val="multilevel"/>
    <w:tmpl w:val="CE10F2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280502049">
    <w:abstractNumId w:val="19"/>
  </w:num>
  <w:num w:numId="2" w16cid:durableId="2047951465">
    <w:abstractNumId w:val="14"/>
  </w:num>
  <w:num w:numId="3" w16cid:durableId="1039623541">
    <w:abstractNumId w:val="15"/>
  </w:num>
  <w:num w:numId="4" w16cid:durableId="1412510498">
    <w:abstractNumId w:val="9"/>
  </w:num>
  <w:num w:numId="5" w16cid:durableId="645627775">
    <w:abstractNumId w:val="1"/>
  </w:num>
  <w:num w:numId="6" w16cid:durableId="671226610">
    <w:abstractNumId w:val="26"/>
  </w:num>
  <w:num w:numId="7" w16cid:durableId="1406226759">
    <w:abstractNumId w:val="17"/>
  </w:num>
  <w:num w:numId="8" w16cid:durableId="2095859516">
    <w:abstractNumId w:val="23"/>
  </w:num>
  <w:num w:numId="9" w16cid:durableId="1445539147">
    <w:abstractNumId w:val="22"/>
  </w:num>
  <w:num w:numId="10" w16cid:durableId="1223442222">
    <w:abstractNumId w:val="31"/>
  </w:num>
  <w:num w:numId="11" w16cid:durableId="1437747421">
    <w:abstractNumId w:val="8"/>
  </w:num>
  <w:num w:numId="12" w16cid:durableId="1335492763">
    <w:abstractNumId w:val="12"/>
  </w:num>
  <w:num w:numId="13" w16cid:durableId="636882774">
    <w:abstractNumId w:val="4"/>
  </w:num>
  <w:num w:numId="14" w16cid:durableId="1781487208">
    <w:abstractNumId w:val="11"/>
  </w:num>
  <w:num w:numId="15" w16cid:durableId="558711817">
    <w:abstractNumId w:val="28"/>
  </w:num>
  <w:num w:numId="16" w16cid:durableId="1037848595">
    <w:abstractNumId w:val="13"/>
  </w:num>
  <w:num w:numId="17" w16cid:durableId="483395375">
    <w:abstractNumId w:val="7"/>
  </w:num>
  <w:num w:numId="18" w16cid:durableId="216016157">
    <w:abstractNumId w:val="2"/>
  </w:num>
  <w:num w:numId="19" w16cid:durableId="1110007497">
    <w:abstractNumId w:val="0"/>
  </w:num>
  <w:num w:numId="20" w16cid:durableId="348874519">
    <w:abstractNumId w:val="20"/>
  </w:num>
  <w:num w:numId="21" w16cid:durableId="1460369717">
    <w:abstractNumId w:val="16"/>
  </w:num>
  <w:num w:numId="22" w16cid:durableId="1094790962">
    <w:abstractNumId w:val="21"/>
  </w:num>
  <w:num w:numId="23" w16cid:durableId="749277200">
    <w:abstractNumId w:val="30"/>
  </w:num>
  <w:num w:numId="24" w16cid:durableId="435953585">
    <w:abstractNumId w:val="6"/>
  </w:num>
  <w:num w:numId="25" w16cid:durableId="1920021984">
    <w:abstractNumId w:val="3"/>
  </w:num>
  <w:num w:numId="26" w16cid:durableId="1979219080">
    <w:abstractNumId w:val="33"/>
  </w:num>
  <w:num w:numId="27" w16cid:durableId="1598707576">
    <w:abstractNumId w:val="29"/>
  </w:num>
  <w:num w:numId="28" w16cid:durableId="288172259">
    <w:abstractNumId w:val="18"/>
  </w:num>
  <w:num w:numId="29" w16cid:durableId="1903521124">
    <w:abstractNumId w:val="32"/>
  </w:num>
  <w:num w:numId="30" w16cid:durableId="800458940">
    <w:abstractNumId w:val="5"/>
  </w:num>
  <w:num w:numId="31" w16cid:durableId="1626347251">
    <w:abstractNumId w:val="10"/>
  </w:num>
  <w:num w:numId="32" w16cid:durableId="1285817159">
    <w:abstractNumId w:val="25"/>
  </w:num>
  <w:num w:numId="33" w16cid:durableId="474108218">
    <w:abstractNumId w:val="24"/>
  </w:num>
  <w:num w:numId="34" w16cid:durableId="9461621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68F"/>
    <w:rsid w:val="00006B94"/>
    <w:rsid w:val="00012349"/>
    <w:rsid w:val="000135CC"/>
    <w:rsid w:val="0001462A"/>
    <w:rsid w:val="0005663A"/>
    <w:rsid w:val="000A2444"/>
    <w:rsid w:val="000A5498"/>
    <w:rsid w:val="000C2591"/>
    <w:rsid w:val="000C7881"/>
    <w:rsid w:val="000D02B9"/>
    <w:rsid w:val="000E3032"/>
    <w:rsid w:val="00115ADF"/>
    <w:rsid w:val="0012249D"/>
    <w:rsid w:val="00124D32"/>
    <w:rsid w:val="00135AF0"/>
    <w:rsid w:val="00144B75"/>
    <w:rsid w:val="001466BC"/>
    <w:rsid w:val="00151234"/>
    <w:rsid w:val="00173E0E"/>
    <w:rsid w:val="00176958"/>
    <w:rsid w:val="00180937"/>
    <w:rsid w:val="0018241B"/>
    <w:rsid w:val="001B155F"/>
    <w:rsid w:val="001C2A2C"/>
    <w:rsid w:val="001C35CD"/>
    <w:rsid w:val="001F7532"/>
    <w:rsid w:val="00201C8E"/>
    <w:rsid w:val="00257588"/>
    <w:rsid w:val="00272F66"/>
    <w:rsid w:val="002912E2"/>
    <w:rsid w:val="002A749A"/>
    <w:rsid w:val="002C07E5"/>
    <w:rsid w:val="002C4B36"/>
    <w:rsid w:val="002D2D52"/>
    <w:rsid w:val="002E293D"/>
    <w:rsid w:val="002E6D58"/>
    <w:rsid w:val="003146EB"/>
    <w:rsid w:val="00325E90"/>
    <w:rsid w:val="00331688"/>
    <w:rsid w:val="003406EE"/>
    <w:rsid w:val="00341108"/>
    <w:rsid w:val="003622CB"/>
    <w:rsid w:val="00396461"/>
    <w:rsid w:val="003B0644"/>
    <w:rsid w:val="003F6C7C"/>
    <w:rsid w:val="00420CD5"/>
    <w:rsid w:val="00422362"/>
    <w:rsid w:val="00425888"/>
    <w:rsid w:val="00433ED9"/>
    <w:rsid w:val="00436320"/>
    <w:rsid w:val="00454836"/>
    <w:rsid w:val="004767DF"/>
    <w:rsid w:val="00487091"/>
    <w:rsid w:val="004977F3"/>
    <w:rsid w:val="004D6B4A"/>
    <w:rsid w:val="004F16B7"/>
    <w:rsid w:val="004F381C"/>
    <w:rsid w:val="004F69B2"/>
    <w:rsid w:val="004F7819"/>
    <w:rsid w:val="00505D92"/>
    <w:rsid w:val="00564624"/>
    <w:rsid w:val="00566C91"/>
    <w:rsid w:val="005B2774"/>
    <w:rsid w:val="005B3962"/>
    <w:rsid w:val="005C77C5"/>
    <w:rsid w:val="005D50BF"/>
    <w:rsid w:val="005E374C"/>
    <w:rsid w:val="005F2D7D"/>
    <w:rsid w:val="0061306A"/>
    <w:rsid w:val="00622CD2"/>
    <w:rsid w:val="006272A5"/>
    <w:rsid w:val="00650737"/>
    <w:rsid w:val="006556B9"/>
    <w:rsid w:val="00664817"/>
    <w:rsid w:val="0067249A"/>
    <w:rsid w:val="0067314D"/>
    <w:rsid w:val="006B674B"/>
    <w:rsid w:val="006C6B9D"/>
    <w:rsid w:val="006D478A"/>
    <w:rsid w:val="006E689E"/>
    <w:rsid w:val="0070127B"/>
    <w:rsid w:val="00703CCB"/>
    <w:rsid w:val="00731D9C"/>
    <w:rsid w:val="00731DFC"/>
    <w:rsid w:val="007375A5"/>
    <w:rsid w:val="0074075A"/>
    <w:rsid w:val="0075323C"/>
    <w:rsid w:val="0077092C"/>
    <w:rsid w:val="007A7B38"/>
    <w:rsid w:val="007C39F3"/>
    <w:rsid w:val="007F6835"/>
    <w:rsid w:val="00810E6C"/>
    <w:rsid w:val="00816319"/>
    <w:rsid w:val="008228AB"/>
    <w:rsid w:val="00830BCD"/>
    <w:rsid w:val="00831B57"/>
    <w:rsid w:val="008476D4"/>
    <w:rsid w:val="008506AB"/>
    <w:rsid w:val="008508D8"/>
    <w:rsid w:val="00864145"/>
    <w:rsid w:val="00881368"/>
    <w:rsid w:val="008875FD"/>
    <w:rsid w:val="008958B5"/>
    <w:rsid w:val="008A6BF2"/>
    <w:rsid w:val="008B7243"/>
    <w:rsid w:val="008C4FB5"/>
    <w:rsid w:val="008D09D7"/>
    <w:rsid w:val="00934E2B"/>
    <w:rsid w:val="00941DC2"/>
    <w:rsid w:val="00944EFC"/>
    <w:rsid w:val="009666ED"/>
    <w:rsid w:val="009739E7"/>
    <w:rsid w:val="00982DA3"/>
    <w:rsid w:val="009B0057"/>
    <w:rsid w:val="009B6A71"/>
    <w:rsid w:val="00A15060"/>
    <w:rsid w:val="00A17A72"/>
    <w:rsid w:val="00A22FE0"/>
    <w:rsid w:val="00A40228"/>
    <w:rsid w:val="00A578D5"/>
    <w:rsid w:val="00A57F70"/>
    <w:rsid w:val="00A67036"/>
    <w:rsid w:val="00A8009A"/>
    <w:rsid w:val="00A80175"/>
    <w:rsid w:val="00AA528D"/>
    <w:rsid w:val="00AA6B30"/>
    <w:rsid w:val="00AB368F"/>
    <w:rsid w:val="00AC19ED"/>
    <w:rsid w:val="00AD0B50"/>
    <w:rsid w:val="00B06437"/>
    <w:rsid w:val="00B16DBB"/>
    <w:rsid w:val="00B3469B"/>
    <w:rsid w:val="00B54309"/>
    <w:rsid w:val="00B91FE0"/>
    <w:rsid w:val="00B95CF2"/>
    <w:rsid w:val="00BE5BF4"/>
    <w:rsid w:val="00C209CC"/>
    <w:rsid w:val="00C20AEB"/>
    <w:rsid w:val="00C2264E"/>
    <w:rsid w:val="00C62B2C"/>
    <w:rsid w:val="00C8444C"/>
    <w:rsid w:val="00CA2307"/>
    <w:rsid w:val="00CB21E0"/>
    <w:rsid w:val="00CB74BE"/>
    <w:rsid w:val="00CC32C4"/>
    <w:rsid w:val="00CC647C"/>
    <w:rsid w:val="00CD224F"/>
    <w:rsid w:val="00CD319F"/>
    <w:rsid w:val="00CF77CD"/>
    <w:rsid w:val="00D17E61"/>
    <w:rsid w:val="00D278DC"/>
    <w:rsid w:val="00D56AF4"/>
    <w:rsid w:val="00D649F3"/>
    <w:rsid w:val="00D73BB7"/>
    <w:rsid w:val="00D7600D"/>
    <w:rsid w:val="00D92DA2"/>
    <w:rsid w:val="00D9512D"/>
    <w:rsid w:val="00DA0C03"/>
    <w:rsid w:val="00DA5CD3"/>
    <w:rsid w:val="00DB206C"/>
    <w:rsid w:val="00DB3964"/>
    <w:rsid w:val="00DC09DF"/>
    <w:rsid w:val="00DC4521"/>
    <w:rsid w:val="00DC6CAA"/>
    <w:rsid w:val="00DE37E0"/>
    <w:rsid w:val="00E074BA"/>
    <w:rsid w:val="00E12F22"/>
    <w:rsid w:val="00E13000"/>
    <w:rsid w:val="00E1401F"/>
    <w:rsid w:val="00E45417"/>
    <w:rsid w:val="00ED297A"/>
    <w:rsid w:val="00EE16A9"/>
    <w:rsid w:val="00EE752C"/>
    <w:rsid w:val="00F01AEB"/>
    <w:rsid w:val="00F12417"/>
    <w:rsid w:val="00F3252F"/>
    <w:rsid w:val="00F43406"/>
    <w:rsid w:val="00F507F9"/>
    <w:rsid w:val="00F50C22"/>
    <w:rsid w:val="00F53409"/>
    <w:rsid w:val="00F55A35"/>
    <w:rsid w:val="00F71460"/>
    <w:rsid w:val="00F8330C"/>
    <w:rsid w:val="00FA4571"/>
    <w:rsid w:val="00FB68CB"/>
    <w:rsid w:val="00FC3E74"/>
    <w:rsid w:val="00FD4A02"/>
    <w:rsid w:val="00FD6E29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EF96"/>
  <w15:docId w15:val="{9F307839-09FC-4DEF-85DC-908A5247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8506AB"/>
    <w:pPr>
      <w:widowControl w:val="0"/>
      <w:autoSpaceDE w:val="0"/>
      <w:autoSpaceDN w:val="0"/>
      <w:spacing w:after="0" w:line="240" w:lineRule="auto"/>
      <w:ind w:left="1762" w:right="2198"/>
      <w:outlineLvl w:val="0"/>
    </w:pPr>
    <w:rPr>
      <w:rFonts w:ascii="Times New Roman" w:eastAsia="Calibri" w:hAnsi="Times New Roman" w:cs="Calibri"/>
      <w:b/>
      <w:bCs/>
      <w:sz w:val="23"/>
      <w:szCs w:val="23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506AB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Naslov3">
    <w:name w:val="heading 3"/>
    <w:basedOn w:val="Normal"/>
    <w:next w:val="Bezproreda"/>
    <w:link w:val="Naslov3Char"/>
    <w:uiPriority w:val="9"/>
    <w:unhideWhenUsed/>
    <w:qFormat/>
    <w:rsid w:val="003B064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3406EE"/>
    <w:pPr>
      <w:spacing w:after="0" w:line="240" w:lineRule="auto"/>
    </w:pPr>
    <w:rPr>
      <w:rFonts w:ascii="Times New Roman" w:hAnsi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688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C09DF"/>
    <w:rPr>
      <w:color w:val="0000FF" w:themeColor="hyperlink"/>
      <w:u w:val="single"/>
    </w:rPr>
  </w:style>
  <w:style w:type="table" w:styleId="Reetkatablice">
    <w:name w:val="Table Grid"/>
    <w:basedOn w:val="Obinatablica"/>
    <w:uiPriority w:val="39"/>
    <w:rsid w:val="00F5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830BC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3"/>
      <w:szCs w:val="23"/>
    </w:rPr>
  </w:style>
  <w:style w:type="character" w:customStyle="1" w:styleId="TijelotekstaChar">
    <w:name w:val="Tijelo teksta Char"/>
    <w:basedOn w:val="Zadanifontodlomka"/>
    <w:link w:val="Tijeloteksta"/>
    <w:uiPriority w:val="1"/>
    <w:rsid w:val="00830BCD"/>
    <w:rPr>
      <w:rFonts w:ascii="Calibri" w:eastAsia="Calibri" w:hAnsi="Calibri" w:cs="Calibri"/>
      <w:sz w:val="23"/>
      <w:szCs w:val="23"/>
    </w:rPr>
  </w:style>
  <w:style w:type="character" w:customStyle="1" w:styleId="Naslov1Char">
    <w:name w:val="Naslov 1 Char"/>
    <w:basedOn w:val="Zadanifontodlomka"/>
    <w:link w:val="Naslov1"/>
    <w:uiPriority w:val="9"/>
    <w:rsid w:val="008506AB"/>
    <w:rPr>
      <w:rFonts w:ascii="Times New Roman" w:eastAsia="Calibri" w:hAnsi="Times New Roman" w:cs="Calibri"/>
      <w:b/>
      <w:bCs/>
      <w:sz w:val="23"/>
      <w:szCs w:val="23"/>
    </w:rPr>
  </w:style>
  <w:style w:type="paragraph" w:styleId="Odlomakpopisa">
    <w:name w:val="List Paragraph"/>
    <w:basedOn w:val="Normal"/>
    <w:uiPriority w:val="34"/>
    <w:qFormat/>
    <w:rsid w:val="00FA4571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unhideWhenUsed/>
    <w:qFormat/>
    <w:rsid w:val="00F3252F"/>
    <w:pPr>
      <w:keepNext/>
      <w:keepLines/>
      <w:widowControl/>
      <w:autoSpaceDE/>
      <w:autoSpaceDN/>
      <w:spacing w:before="240" w:line="259" w:lineRule="auto"/>
      <w:ind w:left="0" w:righ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hr-HR"/>
    </w:rPr>
  </w:style>
  <w:style w:type="paragraph" w:styleId="Sadraj2">
    <w:name w:val="toc 2"/>
    <w:basedOn w:val="Normal"/>
    <w:next w:val="Normal"/>
    <w:autoRedefine/>
    <w:uiPriority w:val="39"/>
    <w:unhideWhenUsed/>
    <w:rsid w:val="00F3252F"/>
    <w:pPr>
      <w:spacing w:after="100" w:line="259" w:lineRule="auto"/>
      <w:ind w:left="220"/>
    </w:pPr>
    <w:rPr>
      <w:rFonts w:eastAsiaTheme="minorEastAsia" w:cs="Times New Roman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F3252F"/>
    <w:pPr>
      <w:spacing w:after="100" w:line="259" w:lineRule="auto"/>
    </w:pPr>
    <w:rPr>
      <w:rFonts w:eastAsiaTheme="minorEastAsia" w:cs="Times New Roman"/>
      <w:lang w:eastAsia="hr-HR"/>
    </w:rPr>
  </w:style>
  <w:style w:type="paragraph" w:styleId="Sadraj3">
    <w:name w:val="toc 3"/>
    <w:basedOn w:val="Normal"/>
    <w:next w:val="Normal"/>
    <w:autoRedefine/>
    <w:uiPriority w:val="39"/>
    <w:unhideWhenUsed/>
    <w:rsid w:val="00F3252F"/>
    <w:pPr>
      <w:spacing w:after="100" w:line="259" w:lineRule="auto"/>
      <w:ind w:left="440"/>
    </w:pPr>
    <w:rPr>
      <w:rFonts w:eastAsiaTheme="minorEastAsia" w:cs="Times New Roman"/>
      <w:lang w:eastAsia="hr-HR"/>
    </w:rPr>
  </w:style>
  <w:style w:type="paragraph" w:customStyle="1" w:styleId="tablicasadraja">
    <w:name w:val="tablica sadržaja"/>
    <w:basedOn w:val="Bezproreda"/>
    <w:link w:val="tablicasadrajaChar"/>
    <w:qFormat/>
    <w:rsid w:val="00F3252F"/>
    <w:pPr>
      <w:numPr>
        <w:numId w:val="5"/>
      </w:numPr>
    </w:pPr>
    <w:rPr>
      <w:rFonts w:cs="Times New Roman"/>
      <w:b/>
      <w:bCs/>
      <w:sz w:val="24"/>
      <w:szCs w:val="24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3252F"/>
    <w:pPr>
      <w:numPr>
        <w:ilvl w:val="1"/>
      </w:numPr>
      <w:spacing w:after="160"/>
    </w:pPr>
    <w:rPr>
      <w:rFonts w:ascii="Times New Roman" w:eastAsiaTheme="minorEastAsia" w:hAnsi="Times New Roman"/>
      <w:b/>
      <w:color w:val="000000" w:themeColor="text1"/>
      <w:spacing w:val="15"/>
    </w:rPr>
  </w:style>
  <w:style w:type="character" w:customStyle="1" w:styleId="BezproredaChar">
    <w:name w:val="Bez proreda Char"/>
    <w:basedOn w:val="Zadanifontodlomka"/>
    <w:link w:val="Bezproreda"/>
    <w:uiPriority w:val="1"/>
    <w:rsid w:val="003406EE"/>
    <w:rPr>
      <w:rFonts w:ascii="Times New Roman" w:hAnsi="Times New Roman"/>
    </w:rPr>
  </w:style>
  <w:style w:type="character" w:customStyle="1" w:styleId="tablicasadrajaChar">
    <w:name w:val="tablica sadržaja Char"/>
    <w:basedOn w:val="BezproredaChar"/>
    <w:link w:val="tablicasadraja"/>
    <w:rsid w:val="00F3252F"/>
    <w:rPr>
      <w:rFonts w:ascii="Times New Roman" w:hAnsi="Times New Roman" w:cs="Times New Roman"/>
      <w:b/>
      <w:bCs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3252F"/>
    <w:rPr>
      <w:rFonts w:ascii="Times New Roman" w:eastAsiaTheme="minorEastAsia" w:hAnsi="Times New Roman"/>
      <w:b/>
      <w:color w:val="000000" w:themeColor="text1"/>
      <w:spacing w:val="15"/>
    </w:rPr>
  </w:style>
  <w:style w:type="character" w:styleId="Neupadljivoisticanje">
    <w:name w:val="Subtle Emphasis"/>
    <w:basedOn w:val="Zadanifontodlomka"/>
    <w:uiPriority w:val="19"/>
    <w:qFormat/>
    <w:rsid w:val="00F3252F"/>
    <w:rPr>
      <w:rFonts w:ascii="Times New Roman" w:hAnsi="Times New Roman"/>
      <w:b/>
      <w:i w:val="0"/>
      <w:iCs/>
      <w:color w:val="000000" w:themeColor="text1"/>
      <w:sz w:val="24"/>
    </w:rPr>
  </w:style>
  <w:style w:type="character" w:customStyle="1" w:styleId="Naslov2Char">
    <w:name w:val="Naslov 2 Char"/>
    <w:basedOn w:val="Zadanifontodlomka"/>
    <w:link w:val="Naslov2"/>
    <w:uiPriority w:val="9"/>
    <w:rsid w:val="008506A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3B0644"/>
    <w:rPr>
      <w:rFonts w:ascii="Times New Roman" w:eastAsiaTheme="majorEastAsia" w:hAnsi="Times New Roman" w:cstheme="majorBidi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0A2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2444"/>
  </w:style>
  <w:style w:type="paragraph" w:styleId="Podnoje">
    <w:name w:val="footer"/>
    <w:basedOn w:val="Normal"/>
    <w:link w:val="PodnojeChar"/>
    <w:uiPriority w:val="99"/>
    <w:unhideWhenUsed/>
    <w:rsid w:val="000A2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2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komunalno.drustvo@gmail.com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IZNOS</a:t>
            </a:r>
            <a:r>
              <a:rPr lang="hr-HR" baseline="0"/>
              <a:t> BEZ PDV-a (EUR)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Skup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List1!$A$2:$A$5</c:f>
              <c:strCache>
                <c:ptCount val="4"/>
                <c:pt idx="0">
                  <c:v>2020.</c:v>
                </c:pt>
                <c:pt idx="1">
                  <c:v>2021.</c:v>
                </c:pt>
                <c:pt idx="2">
                  <c:v>2022.</c:v>
                </c:pt>
                <c:pt idx="3">
                  <c:v>2023.</c:v>
                </c:pt>
              </c:strCache>
            </c:strRef>
          </c:cat>
          <c:val>
            <c:numRef>
              <c:f>List1!$B$2:$B$5</c:f>
              <c:numCache>
                <c:formatCode>#,##0.00</c:formatCode>
                <c:ptCount val="4"/>
                <c:pt idx="0">
                  <c:v>6372.82</c:v>
                </c:pt>
                <c:pt idx="1">
                  <c:v>6310.17</c:v>
                </c:pt>
                <c:pt idx="2">
                  <c:v>12558.76</c:v>
                </c:pt>
                <c:pt idx="3">
                  <c:v>16910.259999999998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B6-48B5-A753-DBCBD4E5FE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89749055"/>
        <c:axId val="989752895"/>
      </c:barChart>
      <c:catAx>
        <c:axId val="9897490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989752895"/>
        <c:crosses val="autoZero"/>
        <c:auto val="1"/>
        <c:lblAlgn val="ctr"/>
        <c:lblOffset val="100"/>
        <c:noMultiLvlLbl val="0"/>
      </c:catAx>
      <c:valAx>
        <c:axId val="9897528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9897490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BROJ PRODANIH</a:t>
            </a:r>
            <a:r>
              <a:rPr lang="hr-HR" baseline="0"/>
              <a:t> ULAZNICA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Skup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List1!$A$2:$A$5</c:f>
              <c:strCache>
                <c:ptCount val="4"/>
                <c:pt idx="0">
                  <c:v>2020.</c:v>
                </c:pt>
                <c:pt idx="1">
                  <c:v>2021.</c:v>
                </c:pt>
                <c:pt idx="2">
                  <c:v>2022.</c:v>
                </c:pt>
                <c:pt idx="3">
                  <c:v>2023.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374</c:v>
                </c:pt>
                <c:pt idx="1">
                  <c:v>375</c:v>
                </c:pt>
                <c:pt idx="2">
                  <c:v>686.5</c:v>
                </c:pt>
                <c:pt idx="3">
                  <c:v>934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DB-4364-9D20-91A50CB7B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55460559"/>
        <c:axId val="855464879"/>
      </c:barChart>
      <c:catAx>
        <c:axId val="8554605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55464879"/>
        <c:crosses val="autoZero"/>
        <c:auto val="1"/>
        <c:lblAlgn val="ctr"/>
        <c:lblOffset val="100"/>
        <c:noMultiLvlLbl val="0"/>
      </c:catAx>
      <c:valAx>
        <c:axId val="8554648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5546055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0E71-3821-46B0-B418-1D13A9F9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18</Pages>
  <Words>4575</Words>
  <Characters>26083</Characters>
  <Application>Microsoft Office Word</Application>
  <DocSecurity>0</DocSecurity>
  <Lines>217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Komunalno</dc:creator>
  <cp:keywords/>
  <dc:description/>
  <cp:lastModifiedBy>Komunalno Društvo</cp:lastModifiedBy>
  <cp:revision>9</cp:revision>
  <cp:lastPrinted>2024-06-07T06:09:00Z</cp:lastPrinted>
  <dcterms:created xsi:type="dcterms:W3CDTF">2024-05-14T10:46:00Z</dcterms:created>
  <dcterms:modified xsi:type="dcterms:W3CDTF">2024-06-07T12:10:00Z</dcterms:modified>
</cp:coreProperties>
</file>